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2E" w:rsidRPr="0003160A" w:rsidRDefault="00D8722E" w:rsidP="00D8722E">
      <w:pPr>
        <w:keepLines/>
        <w:tabs>
          <w:tab w:val="left" w:pos="637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722E" w:rsidRPr="0003160A" w:rsidRDefault="00D8722E" w:rsidP="00D872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Poraj, dnia.  15.10.2021</w:t>
      </w:r>
    </w:p>
    <w:p w:rsidR="00D8722E" w:rsidRPr="0003160A" w:rsidRDefault="00D8722E" w:rsidP="00D872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Nr.GK.271.1.22.2021</w:t>
      </w:r>
    </w:p>
    <w:p w:rsidR="00D8722E" w:rsidRPr="0003160A" w:rsidRDefault="00D8722E" w:rsidP="00D872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D8722E" w:rsidRPr="0003160A" w:rsidRDefault="00D8722E" w:rsidP="00D8722E">
      <w:pPr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722E" w:rsidRPr="0003160A" w:rsidRDefault="00D8722E" w:rsidP="00D8722E">
      <w:pPr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                                               Zapytanie ofertowe</w:t>
      </w:r>
    </w:p>
    <w:p w:rsidR="00D8722E" w:rsidRPr="0003160A" w:rsidRDefault="00D8722E" w:rsidP="00D8722E">
      <w:pPr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     Zamawiający zaprasza  do złożenia oferty  na wykonanie roboty budowlanej,   </w:t>
      </w:r>
      <w:r w:rsidRPr="0003160A">
        <w:rPr>
          <w:rFonts w:ascii="Times New Roman" w:hAnsi="Times New Roman" w:cs="Times New Roman"/>
          <w:spacing w:val="-1"/>
          <w:sz w:val="24"/>
          <w:szCs w:val="24"/>
        </w:rPr>
        <w:t xml:space="preserve">której wartość nie przekracza wyrażonej w złotych równowartości kwoty  bez podatku od towaru i usług  kwoty 130 000,00 zł wyłączonej ze stosowania  przepisów  ustawy  z dnia 11 września 2019 r. ( Dz.U.2019 poz.2019 z </w:t>
      </w:r>
      <w:proofErr w:type="spellStart"/>
      <w:r w:rsidRPr="0003160A">
        <w:rPr>
          <w:rFonts w:ascii="Times New Roman" w:hAnsi="Times New Roman" w:cs="Times New Roman"/>
          <w:spacing w:val="-1"/>
          <w:sz w:val="24"/>
          <w:szCs w:val="24"/>
        </w:rPr>
        <w:t>późn</w:t>
      </w:r>
      <w:proofErr w:type="spellEnd"/>
      <w:r w:rsidRPr="0003160A">
        <w:rPr>
          <w:rFonts w:ascii="Times New Roman" w:hAnsi="Times New Roman" w:cs="Times New Roman"/>
          <w:spacing w:val="-1"/>
          <w:sz w:val="24"/>
          <w:szCs w:val="24"/>
        </w:rPr>
        <w:t xml:space="preserve">. zm.) </w:t>
      </w:r>
      <w:proofErr w:type="spellStart"/>
      <w:r w:rsidRPr="0003160A">
        <w:rPr>
          <w:rFonts w:ascii="Times New Roman" w:hAnsi="Times New Roman" w:cs="Times New Roman"/>
          <w:spacing w:val="-1"/>
          <w:sz w:val="24"/>
          <w:szCs w:val="24"/>
        </w:rPr>
        <w:t>Pzp</w:t>
      </w:r>
      <w:proofErr w:type="spellEnd"/>
      <w:r w:rsidRPr="0003160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3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22E" w:rsidRPr="0003160A" w:rsidRDefault="00D8722E" w:rsidP="00D8722E">
      <w:pPr>
        <w:widowControl w:val="0"/>
        <w:shd w:val="clear" w:color="auto" w:fill="FFFFFF"/>
        <w:tabs>
          <w:tab w:val="left" w:pos="284"/>
          <w:tab w:val="left" w:pos="360"/>
          <w:tab w:val="left" w:leader="dot" w:pos="8837"/>
        </w:tabs>
        <w:autoSpaceDE w:val="0"/>
        <w:autoSpaceDN w:val="0"/>
        <w:adjustRightInd w:val="0"/>
        <w:spacing w:after="120"/>
        <w:ind w:right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.Nazwa i adres Zamawiającego</w:t>
      </w:r>
      <w:r w:rsidRPr="00031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D8722E" w:rsidRPr="0003160A" w:rsidRDefault="00D8722E" w:rsidP="00D8722E">
      <w:pPr>
        <w:widowControl w:val="0"/>
        <w:shd w:val="clear" w:color="auto" w:fill="FFFFFF"/>
        <w:tabs>
          <w:tab w:val="left" w:pos="284"/>
          <w:tab w:val="left" w:pos="360"/>
          <w:tab w:val="left" w:leader="dot" w:pos="8837"/>
        </w:tabs>
        <w:autoSpaceDE w:val="0"/>
        <w:autoSpaceDN w:val="0"/>
        <w:adjustRightInd w:val="0"/>
        <w:spacing w:after="120"/>
        <w:ind w:right="559"/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– Gmina Poraj</w:t>
      </w:r>
    </w:p>
    <w:p w:rsidR="00D8722E" w:rsidRPr="0003160A" w:rsidRDefault="00D8722E" w:rsidP="00D8722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60A">
        <w:rPr>
          <w:rFonts w:ascii="Times New Roman" w:hAnsi="Times New Roman" w:cs="Times New Roman"/>
          <w:color w:val="000000" w:themeColor="text1"/>
          <w:sz w:val="24"/>
          <w:szCs w:val="24"/>
        </w:rPr>
        <w:t>Adres: ul. Jasna 21 ,42-360 Poraj</w:t>
      </w:r>
    </w:p>
    <w:p w:rsidR="00D8722E" w:rsidRPr="0003160A" w:rsidRDefault="00D8722E" w:rsidP="00D8722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60A">
        <w:rPr>
          <w:rFonts w:ascii="Times New Roman" w:hAnsi="Times New Roman" w:cs="Times New Roman"/>
          <w:color w:val="000000" w:themeColor="text1"/>
          <w:sz w:val="24"/>
          <w:szCs w:val="24"/>
        </w:rPr>
        <w:t>Telefon: (0-34) 3145-251, faks: (034) 3145-006</w:t>
      </w:r>
    </w:p>
    <w:p w:rsidR="00D8722E" w:rsidRPr="0003160A" w:rsidRDefault="00D8722E" w:rsidP="00D8722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60A">
        <w:rPr>
          <w:rFonts w:ascii="Times New Roman" w:hAnsi="Times New Roman" w:cs="Times New Roman"/>
          <w:color w:val="000000" w:themeColor="text1"/>
          <w:sz w:val="24"/>
          <w:szCs w:val="24"/>
        </w:rPr>
        <w:t>Strona internetowa :www.poraj.bip.net.pl</w:t>
      </w:r>
    </w:p>
    <w:p w:rsidR="00D8722E" w:rsidRPr="0003160A" w:rsidRDefault="00D8722E" w:rsidP="00D8722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316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Adres</w:t>
      </w:r>
      <w:proofErr w:type="spellEnd"/>
      <w:r w:rsidRPr="000316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e-mail: sekretariat@ugporaj.pl</w:t>
      </w:r>
    </w:p>
    <w:p w:rsidR="00D8722E" w:rsidRPr="0003160A" w:rsidRDefault="00D8722E" w:rsidP="00D8722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60A">
        <w:rPr>
          <w:rFonts w:ascii="Times New Roman" w:hAnsi="Times New Roman" w:cs="Times New Roman"/>
          <w:color w:val="000000" w:themeColor="text1"/>
          <w:sz w:val="24"/>
          <w:szCs w:val="24"/>
        </w:rPr>
        <w:t>NIP: 577-197-63-51</w:t>
      </w:r>
    </w:p>
    <w:p w:rsidR="00D8722E" w:rsidRPr="0003160A" w:rsidRDefault="00D8722E" w:rsidP="00D8722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60A">
        <w:rPr>
          <w:rFonts w:ascii="Times New Roman" w:hAnsi="Times New Roman" w:cs="Times New Roman"/>
          <w:color w:val="000000" w:themeColor="text1"/>
          <w:sz w:val="24"/>
          <w:szCs w:val="24"/>
        </w:rPr>
        <w:t>Regon:  151398528</w:t>
      </w:r>
    </w:p>
    <w:p w:rsidR="00D8722E" w:rsidRPr="0003160A" w:rsidRDefault="00D8722E" w:rsidP="00D8722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8722E" w:rsidRPr="0003160A" w:rsidRDefault="00D8722E" w:rsidP="00D8722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3160A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:rsidR="00D8722E" w:rsidRPr="0003160A" w:rsidRDefault="00D8722E" w:rsidP="00D8722E">
      <w:pPr>
        <w:pStyle w:val="Bezodstpw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8722E" w:rsidRPr="0003160A" w:rsidRDefault="00D8722E" w:rsidP="00D8722E">
      <w:pPr>
        <w:pStyle w:val="Default"/>
        <w:spacing w:after="44"/>
      </w:pPr>
      <w:r w:rsidRPr="0003160A">
        <w:t>1.Przedmiotem zamówienia jest</w:t>
      </w:r>
      <w:r w:rsidR="0092616B" w:rsidRPr="0003160A">
        <w:t>: R</w:t>
      </w:r>
      <w:r w:rsidRPr="0003160A">
        <w:t xml:space="preserve">emont </w:t>
      </w:r>
      <w:r w:rsidR="0092616B" w:rsidRPr="0003160A">
        <w:t xml:space="preserve">ogólnodostępnych toalet  w </w:t>
      </w:r>
      <w:r w:rsidRPr="0003160A">
        <w:t xml:space="preserve"> Marinie Poraj w Jastrzębiu</w:t>
      </w:r>
      <w:r w:rsidR="0092616B" w:rsidRPr="0003160A">
        <w:t>.</w:t>
      </w:r>
    </w:p>
    <w:p w:rsidR="00D8722E" w:rsidRPr="0003160A" w:rsidRDefault="00D8722E" w:rsidP="00D8722E">
      <w:pPr>
        <w:pStyle w:val="Default"/>
        <w:spacing w:after="44"/>
      </w:pPr>
      <w:r w:rsidRPr="0003160A">
        <w:t xml:space="preserve">2. Szczegółowy opis przedmiotu zamówienia stanowi </w:t>
      </w:r>
      <w:r w:rsidRPr="0003160A">
        <w:rPr>
          <w:i/>
          <w:iCs/>
        </w:rPr>
        <w:t xml:space="preserve">załącznik nr 1 do zapytania ofertowego. </w:t>
      </w:r>
    </w:p>
    <w:p w:rsidR="00D8722E" w:rsidRPr="0003160A" w:rsidRDefault="00D8722E" w:rsidP="00D8722E">
      <w:pPr>
        <w:pStyle w:val="Default"/>
        <w:spacing w:after="44"/>
      </w:pPr>
      <w:r w:rsidRPr="0003160A">
        <w:t>3.Przed złożeniem oferty zaleca się, aby Wykonawca przeprowadził wizję lokalną pomieszczeń przeznaczonych do remontu oraz uzyskał wszelkie niezbędne mu informacje konieczne do prawidłowej wyceny prac i podpisania umowy. Wyklucza się możliwość dochodzenia roszczeń Wykonawcy związanych z błędnym skalkulowaniem ceny lub pominięciem elementów niezbędnych do prawidłowego wykonania umowy. Wizja lokalna może być przeprowadzona po uprzednim uz</w:t>
      </w:r>
      <w:r w:rsidR="00F401F6">
        <w:t xml:space="preserve">godnieniu z Zamawiającym ( Pan Paweł </w:t>
      </w:r>
      <w:proofErr w:type="spellStart"/>
      <w:r w:rsidR="00F401F6">
        <w:t>Przystalski</w:t>
      </w:r>
      <w:proofErr w:type="spellEnd"/>
      <w:r w:rsidR="00F401F6">
        <w:t xml:space="preserve"> </w:t>
      </w:r>
      <w:r w:rsidRPr="0003160A">
        <w:t xml:space="preserve">) </w:t>
      </w:r>
    </w:p>
    <w:p w:rsidR="00D8722E" w:rsidRPr="0003160A" w:rsidRDefault="00F401F6" w:rsidP="00D8722E">
      <w:pPr>
        <w:pStyle w:val="Default"/>
        <w:spacing w:after="44"/>
      </w:pPr>
      <w:r>
        <w:t>3.Wykonawca udzieli minimum 12 miesięcznej</w:t>
      </w:r>
      <w:r w:rsidR="00D8722E" w:rsidRPr="0003160A">
        <w:t xml:space="preserve"> gwarancji na wykonane prace. </w:t>
      </w:r>
    </w:p>
    <w:p w:rsidR="00D8722E" w:rsidRPr="0003160A" w:rsidRDefault="00D8722E" w:rsidP="00D8722E">
      <w:pPr>
        <w:pStyle w:val="NormalnyWeb"/>
        <w:spacing w:before="10" w:beforeAutospacing="0" w:after="120" w:afterAutospacing="0"/>
        <w:jc w:val="both"/>
        <w:rPr>
          <w:bCs/>
        </w:rPr>
      </w:pPr>
    </w:p>
    <w:p w:rsidR="00D8722E" w:rsidRPr="0003160A" w:rsidRDefault="00D8722E" w:rsidP="00D8722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3160A"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zamówienia : </w:t>
      </w:r>
      <w:r w:rsidR="00F401F6" w:rsidRPr="009B44AD">
        <w:rPr>
          <w:rFonts w:ascii="Times New Roman" w:hAnsi="Times New Roman" w:cs="Times New Roman"/>
          <w:bCs/>
          <w:sz w:val="24"/>
          <w:szCs w:val="24"/>
        </w:rPr>
        <w:t>od dnia podpisania umowy</w:t>
      </w:r>
      <w:r w:rsidR="00F401F6">
        <w:rPr>
          <w:rFonts w:ascii="Times New Roman" w:hAnsi="Times New Roman" w:cs="Times New Roman"/>
          <w:b/>
          <w:bCs/>
          <w:sz w:val="24"/>
          <w:szCs w:val="24"/>
        </w:rPr>
        <w:t xml:space="preserve">  do  25</w:t>
      </w:r>
      <w:r w:rsidRPr="0003160A">
        <w:rPr>
          <w:rFonts w:ascii="Times New Roman" w:hAnsi="Times New Roman" w:cs="Times New Roman"/>
          <w:b/>
          <w:bCs/>
          <w:sz w:val="24"/>
          <w:szCs w:val="24"/>
        </w:rPr>
        <w:t>.11.2021 r.</w:t>
      </w:r>
    </w:p>
    <w:p w:rsidR="00D8722E" w:rsidRPr="0003160A" w:rsidRDefault="00D8722E" w:rsidP="00D872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0735" w:rsidRPr="004647D1" w:rsidRDefault="007B0735" w:rsidP="004647D1">
      <w:pPr>
        <w:pStyle w:val="Akapitzlist"/>
        <w:numPr>
          <w:ilvl w:val="0"/>
          <w:numId w:val="1"/>
        </w:numPr>
        <w:tabs>
          <w:tab w:val="left" w:pos="6379"/>
        </w:tabs>
        <w:spacing w:before="10" w:after="10"/>
        <w:jc w:val="both"/>
        <w:rPr>
          <w:b/>
        </w:rPr>
      </w:pPr>
      <w:r w:rsidRPr="004647D1">
        <w:rPr>
          <w:b/>
        </w:rPr>
        <w:t xml:space="preserve">Warunki udziału w postępowaniu: </w:t>
      </w:r>
    </w:p>
    <w:p w:rsidR="007B0735" w:rsidRPr="001B26BF" w:rsidRDefault="007B0735" w:rsidP="007B0735">
      <w:pPr>
        <w:tabs>
          <w:tab w:val="left" w:pos="6379"/>
        </w:tabs>
        <w:spacing w:before="10"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735" w:rsidRPr="001B26BF" w:rsidRDefault="007B0735" w:rsidP="007B0735">
      <w:pPr>
        <w:tabs>
          <w:tab w:val="left" w:pos="637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6BF">
        <w:rPr>
          <w:rFonts w:ascii="Times New Roman" w:hAnsi="Times New Roman" w:cs="Times New Roman"/>
          <w:sz w:val="24"/>
          <w:szCs w:val="24"/>
        </w:rPr>
        <w:t xml:space="preserve">W postępowaniu  o udzielenie zamówienia mogą się ubiegać </w:t>
      </w:r>
      <w:r w:rsidRPr="00131EDF">
        <w:rPr>
          <w:rFonts w:ascii="Times New Roman" w:hAnsi="Times New Roman" w:cs="Times New Roman"/>
          <w:b/>
          <w:sz w:val="24"/>
          <w:szCs w:val="24"/>
        </w:rPr>
        <w:t xml:space="preserve">wyłącznie </w:t>
      </w:r>
      <w:r w:rsidRPr="001B26BF">
        <w:rPr>
          <w:rFonts w:ascii="Times New Roman" w:hAnsi="Times New Roman" w:cs="Times New Roman"/>
          <w:sz w:val="24"/>
          <w:szCs w:val="24"/>
        </w:rPr>
        <w:t xml:space="preserve"> spółdzielnie socjalne, działające na podstawie ustawy</w:t>
      </w:r>
      <w:r>
        <w:rPr>
          <w:rFonts w:ascii="Times New Roman" w:hAnsi="Times New Roman" w:cs="Times New Roman"/>
          <w:sz w:val="24"/>
          <w:szCs w:val="24"/>
        </w:rPr>
        <w:t xml:space="preserve"> z dnia 27.IV.2006 r.</w:t>
      </w:r>
      <w:r w:rsidRPr="001B26BF">
        <w:rPr>
          <w:rFonts w:ascii="Times New Roman" w:hAnsi="Times New Roman" w:cs="Times New Roman"/>
          <w:sz w:val="24"/>
          <w:szCs w:val="24"/>
        </w:rPr>
        <w:t xml:space="preserve"> o spółdzielniach  socjalnych (</w:t>
      </w:r>
      <w:proofErr w:type="spellStart"/>
      <w:r w:rsidRPr="001B26BF">
        <w:rPr>
          <w:rFonts w:ascii="Times New Roman" w:hAnsi="Times New Roman" w:cs="Times New Roman"/>
          <w:sz w:val="24"/>
          <w:szCs w:val="24"/>
        </w:rPr>
        <w:t>Dz.</w:t>
      </w:r>
      <w:r w:rsidR="004647D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647D1">
        <w:rPr>
          <w:rFonts w:ascii="Times New Roman" w:hAnsi="Times New Roman" w:cs="Times New Roman"/>
          <w:sz w:val="24"/>
          <w:szCs w:val="24"/>
        </w:rPr>
        <w:t xml:space="preserve">. z 2018 r. poz. 1205  z </w:t>
      </w:r>
      <w:proofErr w:type="spellStart"/>
      <w:r w:rsidR="004647D1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4647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), które:</w:t>
      </w:r>
      <w:r w:rsidRPr="001B26B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B0735" w:rsidRPr="001B26BF" w:rsidRDefault="007B0735" w:rsidP="007B0735">
      <w:pPr>
        <w:pStyle w:val="Akapitzlist"/>
        <w:numPr>
          <w:ilvl w:val="0"/>
          <w:numId w:val="6"/>
        </w:numPr>
        <w:tabs>
          <w:tab w:val="left" w:pos="6379"/>
        </w:tabs>
        <w:suppressAutoHyphens/>
        <w:ind w:left="709" w:hanging="283"/>
        <w:jc w:val="both"/>
      </w:pPr>
      <w:r w:rsidRPr="001B26BF">
        <w:t>prowadzą działalność w zakresie świadczenia usług objętych przedmiotem zamówienia,</w:t>
      </w:r>
    </w:p>
    <w:p w:rsidR="007B0735" w:rsidRPr="001B26BF" w:rsidRDefault="007B0735" w:rsidP="007B0735">
      <w:pPr>
        <w:pStyle w:val="Akapitzlist"/>
        <w:numPr>
          <w:ilvl w:val="0"/>
          <w:numId w:val="6"/>
        </w:numPr>
        <w:tabs>
          <w:tab w:val="left" w:pos="6379"/>
        </w:tabs>
        <w:suppressAutoHyphens/>
        <w:ind w:left="709" w:hanging="283"/>
        <w:jc w:val="both"/>
      </w:pPr>
      <w:r w:rsidRPr="001B26BF">
        <w:lastRenderedPageBreak/>
        <w:t>dysponują osobami zdolnymi i uprawnionymi do wykonywania czynności związanych</w:t>
      </w:r>
      <w:r w:rsidRPr="001B26BF">
        <w:br/>
        <w:t>z realizacją zamówienia,</w:t>
      </w:r>
    </w:p>
    <w:p w:rsidR="007B0735" w:rsidRPr="001B26BF" w:rsidRDefault="007B0735" w:rsidP="007B0735">
      <w:pPr>
        <w:pStyle w:val="Akapitzlist"/>
        <w:numPr>
          <w:ilvl w:val="0"/>
          <w:numId w:val="6"/>
        </w:numPr>
        <w:tabs>
          <w:tab w:val="left" w:pos="6379"/>
        </w:tabs>
        <w:suppressAutoHyphens/>
        <w:ind w:left="709" w:hanging="283"/>
        <w:jc w:val="both"/>
      </w:pPr>
      <w:r w:rsidRPr="001B26BF">
        <w:t>dysponują właściwym sprzętem i środkami niezbędnymi do wykonania zamówienia,</w:t>
      </w:r>
    </w:p>
    <w:p w:rsidR="007B0735" w:rsidRPr="001B26BF" w:rsidRDefault="007B0735" w:rsidP="007B0735">
      <w:pPr>
        <w:pStyle w:val="Akapitzlist"/>
        <w:numPr>
          <w:ilvl w:val="0"/>
          <w:numId w:val="6"/>
        </w:numPr>
        <w:tabs>
          <w:tab w:val="left" w:pos="6379"/>
        </w:tabs>
        <w:suppressAutoHyphens/>
        <w:ind w:left="709" w:hanging="284"/>
        <w:jc w:val="both"/>
      </w:pPr>
      <w:r w:rsidRPr="001B26BF">
        <w:t>nie podlegają wykluczeniu z postępowania.</w:t>
      </w:r>
    </w:p>
    <w:p w:rsidR="007B0735" w:rsidRPr="00394826" w:rsidRDefault="007B0735" w:rsidP="007B0735">
      <w:pPr>
        <w:spacing w:before="10" w:after="10"/>
        <w:jc w:val="both"/>
        <w:rPr>
          <w:b/>
        </w:rPr>
      </w:pPr>
      <w:r>
        <w:t xml:space="preserve">    </w:t>
      </w:r>
      <w:r w:rsidRPr="00A616BB">
        <w:t xml:space="preserve">Zamawiający nie określa  szczegółowego warunku udziału w postępowaniu  </w:t>
      </w:r>
    </w:p>
    <w:p w:rsidR="007B0735" w:rsidRDefault="007B0735" w:rsidP="00D8722E">
      <w:pPr>
        <w:pStyle w:val="Default"/>
        <w:rPr>
          <w:b/>
          <w:color w:val="auto"/>
        </w:rPr>
      </w:pPr>
    </w:p>
    <w:p w:rsidR="00D8722E" w:rsidRPr="0003160A" w:rsidRDefault="007B0735" w:rsidP="009B44AD">
      <w:pPr>
        <w:pStyle w:val="Default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>Kryteria oceny ofert</w:t>
      </w:r>
      <w:r w:rsidR="00D8722E" w:rsidRPr="0003160A">
        <w:rPr>
          <w:b/>
          <w:color w:val="auto"/>
        </w:rPr>
        <w:t xml:space="preserve">: </w:t>
      </w:r>
    </w:p>
    <w:p w:rsidR="00D8722E" w:rsidRPr="0003160A" w:rsidRDefault="00D8722E" w:rsidP="00D8722E">
      <w:pPr>
        <w:pStyle w:val="Default"/>
        <w:rPr>
          <w:color w:val="auto"/>
        </w:rPr>
      </w:pPr>
    </w:p>
    <w:p w:rsidR="00D8722E" w:rsidRPr="0003160A" w:rsidRDefault="00D8722E" w:rsidP="00D8722E">
      <w:pPr>
        <w:pStyle w:val="Default"/>
        <w:spacing w:after="27"/>
        <w:rPr>
          <w:color w:val="auto"/>
        </w:rPr>
      </w:pPr>
      <w:r w:rsidRPr="0003160A">
        <w:rPr>
          <w:color w:val="auto"/>
        </w:rPr>
        <w:t xml:space="preserve">1. Oferty zostaną ocenione przez Zamawiającego w oparciu o kryterium najniższej ceny ofertowej brutto - 100 % </w:t>
      </w:r>
    </w:p>
    <w:p w:rsidR="00D8722E" w:rsidRPr="0003160A" w:rsidRDefault="00D8722E" w:rsidP="00D8722E">
      <w:pPr>
        <w:pStyle w:val="Default"/>
        <w:rPr>
          <w:color w:val="auto"/>
        </w:rPr>
      </w:pPr>
      <w:r w:rsidRPr="0003160A">
        <w:rPr>
          <w:color w:val="auto"/>
        </w:rPr>
        <w:t xml:space="preserve">2. Za ofertę najkorzystniejszą uznana zostanie oferta, która uzyska najwyższą liczbę punktów wyliczonych wg poniższej formuły matematycznej: </w:t>
      </w:r>
    </w:p>
    <w:p w:rsidR="00D8722E" w:rsidRPr="0003160A" w:rsidRDefault="00D8722E" w:rsidP="00D8722E">
      <w:pPr>
        <w:pStyle w:val="Default"/>
        <w:rPr>
          <w:color w:val="auto"/>
        </w:rPr>
      </w:pPr>
    </w:p>
    <w:p w:rsidR="00D8722E" w:rsidRPr="0003160A" w:rsidRDefault="00D8722E" w:rsidP="00D8722E">
      <w:pPr>
        <w:pStyle w:val="Default"/>
        <w:rPr>
          <w:color w:val="auto"/>
          <w:lang w:val="en-US"/>
        </w:rPr>
      </w:pPr>
      <w:r w:rsidRPr="0003160A">
        <w:rPr>
          <w:color w:val="auto"/>
          <w:lang w:val="en-US"/>
        </w:rPr>
        <w:t xml:space="preserve">C min. </w:t>
      </w:r>
    </w:p>
    <w:p w:rsidR="00D8722E" w:rsidRPr="0003160A" w:rsidRDefault="00D8722E" w:rsidP="00D8722E">
      <w:pPr>
        <w:pStyle w:val="Default"/>
        <w:rPr>
          <w:color w:val="auto"/>
          <w:lang w:val="en-US"/>
        </w:rPr>
      </w:pPr>
      <w:r w:rsidRPr="0003160A">
        <w:rPr>
          <w:color w:val="auto"/>
          <w:lang w:val="en-US"/>
        </w:rPr>
        <w:t xml:space="preserve">C = --------------------- x 100 </w:t>
      </w:r>
      <w:proofErr w:type="spellStart"/>
      <w:r w:rsidRPr="0003160A">
        <w:rPr>
          <w:color w:val="auto"/>
          <w:lang w:val="en-US"/>
        </w:rPr>
        <w:t>pkt</w:t>
      </w:r>
      <w:proofErr w:type="spellEnd"/>
      <w:r w:rsidRPr="0003160A">
        <w:rPr>
          <w:color w:val="auto"/>
          <w:lang w:val="en-US"/>
        </w:rPr>
        <w:t xml:space="preserve"> </w:t>
      </w:r>
    </w:p>
    <w:p w:rsidR="00D8722E" w:rsidRPr="0003160A" w:rsidRDefault="00D8722E" w:rsidP="00D8722E">
      <w:pPr>
        <w:pStyle w:val="Default"/>
        <w:rPr>
          <w:color w:val="auto"/>
          <w:lang w:val="en-US"/>
        </w:rPr>
      </w:pPr>
      <w:r w:rsidRPr="0003160A">
        <w:rPr>
          <w:color w:val="auto"/>
          <w:lang w:val="en-US"/>
        </w:rPr>
        <w:t xml:space="preserve">C bad. </w:t>
      </w:r>
    </w:p>
    <w:p w:rsidR="00D8722E" w:rsidRPr="0003160A" w:rsidRDefault="00D8722E" w:rsidP="00D8722E">
      <w:pPr>
        <w:pStyle w:val="Default"/>
        <w:rPr>
          <w:color w:val="auto"/>
        </w:rPr>
      </w:pPr>
      <w:r w:rsidRPr="0003160A">
        <w:rPr>
          <w:color w:val="auto"/>
        </w:rPr>
        <w:t xml:space="preserve">C min. – najniższa cena ze wszystkich ofert nieodrzuconych </w:t>
      </w:r>
    </w:p>
    <w:p w:rsidR="00D8722E" w:rsidRPr="0003160A" w:rsidRDefault="00D8722E" w:rsidP="00D8722E">
      <w:pPr>
        <w:pStyle w:val="Default"/>
        <w:rPr>
          <w:color w:val="auto"/>
        </w:rPr>
      </w:pPr>
      <w:r w:rsidRPr="0003160A">
        <w:rPr>
          <w:color w:val="auto"/>
        </w:rPr>
        <w:t xml:space="preserve">C </w:t>
      </w:r>
      <w:proofErr w:type="spellStart"/>
      <w:r w:rsidRPr="0003160A">
        <w:rPr>
          <w:color w:val="auto"/>
        </w:rPr>
        <w:t>bad</w:t>
      </w:r>
      <w:proofErr w:type="spellEnd"/>
      <w:r w:rsidRPr="0003160A">
        <w:rPr>
          <w:color w:val="auto"/>
        </w:rPr>
        <w:t xml:space="preserve">. – cena przedstawiona w ofercie badanej </w:t>
      </w:r>
    </w:p>
    <w:p w:rsidR="00D8722E" w:rsidRPr="0003160A" w:rsidRDefault="00D8722E" w:rsidP="00D8722E">
      <w:pPr>
        <w:pStyle w:val="Default"/>
        <w:rPr>
          <w:color w:val="auto"/>
        </w:rPr>
      </w:pPr>
      <w:r w:rsidRPr="0003160A">
        <w:rPr>
          <w:color w:val="auto"/>
        </w:rPr>
        <w:t xml:space="preserve">C - liczba punktów uzyskanych przez ofertę badaną </w:t>
      </w:r>
    </w:p>
    <w:p w:rsidR="00D8722E" w:rsidRPr="007B0735" w:rsidRDefault="00D8722E" w:rsidP="00D8722E">
      <w:pPr>
        <w:pStyle w:val="Default"/>
        <w:rPr>
          <w:b/>
          <w:color w:val="auto"/>
        </w:rPr>
      </w:pPr>
    </w:p>
    <w:p w:rsidR="00D8722E" w:rsidRPr="007B0735" w:rsidRDefault="00D8722E" w:rsidP="00D8722E">
      <w:pPr>
        <w:pStyle w:val="Default"/>
        <w:rPr>
          <w:b/>
          <w:color w:val="auto"/>
        </w:rPr>
      </w:pPr>
      <w:r w:rsidRPr="007B0735">
        <w:rPr>
          <w:b/>
          <w:color w:val="auto"/>
        </w:rPr>
        <w:t xml:space="preserve">  V</w:t>
      </w:r>
      <w:r w:rsidR="007B0735">
        <w:rPr>
          <w:b/>
          <w:color w:val="auto"/>
        </w:rPr>
        <w:t>I</w:t>
      </w:r>
      <w:r w:rsidRPr="007B0735">
        <w:rPr>
          <w:b/>
          <w:color w:val="auto"/>
        </w:rPr>
        <w:t xml:space="preserve">. </w:t>
      </w:r>
      <w:r w:rsidR="007B0735" w:rsidRPr="007B0735">
        <w:rPr>
          <w:b/>
          <w:color w:val="auto"/>
        </w:rPr>
        <w:t>Miejsce,</w:t>
      </w:r>
      <w:r w:rsidR="009B44AD">
        <w:rPr>
          <w:b/>
          <w:color w:val="auto"/>
        </w:rPr>
        <w:t xml:space="preserve"> </w:t>
      </w:r>
      <w:r w:rsidR="007B0735" w:rsidRPr="007B0735">
        <w:rPr>
          <w:b/>
          <w:color w:val="auto"/>
        </w:rPr>
        <w:t>sposób oraz termin złożenia oferty</w:t>
      </w:r>
      <w:r w:rsidR="007B0735">
        <w:rPr>
          <w:b/>
          <w:color w:val="auto"/>
        </w:rPr>
        <w:t>:</w:t>
      </w:r>
    </w:p>
    <w:p w:rsidR="00D8722E" w:rsidRPr="0003160A" w:rsidRDefault="00D8722E" w:rsidP="00D8722E">
      <w:pPr>
        <w:pStyle w:val="Default"/>
        <w:rPr>
          <w:color w:val="auto"/>
        </w:rPr>
      </w:pPr>
    </w:p>
    <w:p w:rsidR="00D8722E" w:rsidRPr="0003160A" w:rsidRDefault="00D8722E" w:rsidP="00D8722E">
      <w:pPr>
        <w:pStyle w:val="Default"/>
        <w:spacing w:after="27"/>
        <w:rPr>
          <w:color w:val="auto"/>
        </w:rPr>
      </w:pPr>
      <w:r w:rsidRPr="0003160A">
        <w:rPr>
          <w:color w:val="auto"/>
        </w:rPr>
        <w:t xml:space="preserve">1. Oferta musi być napisana w języku polskim i podpisana przez osobę upoważnioną do reprezentowania firmy na zewnątrz. </w:t>
      </w:r>
    </w:p>
    <w:p w:rsidR="00D8722E" w:rsidRPr="0003160A" w:rsidRDefault="00D8722E" w:rsidP="00D8722E">
      <w:pPr>
        <w:pStyle w:val="Default"/>
        <w:spacing w:after="27"/>
        <w:rPr>
          <w:color w:val="auto"/>
        </w:rPr>
      </w:pPr>
      <w:r w:rsidRPr="0003160A">
        <w:rPr>
          <w:color w:val="auto"/>
        </w:rPr>
        <w:t xml:space="preserve">2. Oferta winna zawierać </w:t>
      </w:r>
      <w:r w:rsidRPr="0003160A">
        <w:rPr>
          <w:b/>
          <w:bCs/>
          <w:color w:val="auto"/>
        </w:rPr>
        <w:t xml:space="preserve">cenę ofertową brutto </w:t>
      </w:r>
      <w:r w:rsidRPr="0003160A">
        <w:rPr>
          <w:color w:val="auto"/>
        </w:rPr>
        <w:t xml:space="preserve">(zawierającą należny podatek VAT), </w:t>
      </w:r>
    </w:p>
    <w:p w:rsidR="00D8722E" w:rsidRPr="0003160A" w:rsidRDefault="00D8722E" w:rsidP="00D8722E">
      <w:pPr>
        <w:pStyle w:val="Default"/>
        <w:spacing w:after="27"/>
        <w:rPr>
          <w:color w:val="auto"/>
        </w:rPr>
      </w:pPr>
      <w:r w:rsidRPr="0003160A">
        <w:rPr>
          <w:color w:val="auto"/>
        </w:rPr>
        <w:t xml:space="preserve">3. Ostateczna cena oferty musi być naliczona z dokładnością do dwóch miejsc po przecinku. </w:t>
      </w:r>
    </w:p>
    <w:p w:rsidR="00D8722E" w:rsidRPr="0003160A" w:rsidRDefault="0092616B" w:rsidP="00D8722E">
      <w:pPr>
        <w:pStyle w:val="Default"/>
        <w:spacing w:after="27"/>
        <w:rPr>
          <w:color w:val="auto"/>
        </w:rPr>
      </w:pPr>
      <w:r w:rsidRPr="0003160A">
        <w:rPr>
          <w:color w:val="auto"/>
        </w:rPr>
        <w:t>4</w:t>
      </w:r>
      <w:r w:rsidR="00D8722E" w:rsidRPr="0003160A">
        <w:rPr>
          <w:color w:val="auto"/>
        </w:rPr>
        <w:t xml:space="preserve"> Cena oferty powinna obejmować pełen zakres przedmiotu zamówienia</w:t>
      </w:r>
      <w:r w:rsidRPr="0003160A">
        <w:rPr>
          <w:color w:val="auto"/>
        </w:rPr>
        <w:t xml:space="preserve"> określony w rozdziale II </w:t>
      </w:r>
      <w:r w:rsidR="00D8722E" w:rsidRPr="0003160A">
        <w:rPr>
          <w:color w:val="auto"/>
        </w:rPr>
        <w:t xml:space="preserve">zapytania ofertowego i zawierać wszystkie koszty związane z realizacją zamówienia. Stanowić ona będzie </w:t>
      </w:r>
      <w:r w:rsidR="00D8722E" w:rsidRPr="0003160A">
        <w:rPr>
          <w:b/>
          <w:bCs/>
          <w:color w:val="auto"/>
        </w:rPr>
        <w:t xml:space="preserve">ryczałtowe </w:t>
      </w:r>
      <w:r w:rsidR="00D8722E" w:rsidRPr="0003160A">
        <w:rPr>
          <w:color w:val="auto"/>
        </w:rPr>
        <w:t xml:space="preserve">i ostateczne wynagrodzenie Wykonawcy, niezależnie od rozmiaru robót budowlanych i innych świadczeń oraz ponoszonych przez Wykonawcę kosztów ich realizacji. Za ustalenie ilości robót i innych świadczeń oraz sposobu przeprowadzenia na tej podstawie kalkulacji ofertowego wynagrodzenia ryczałtowego odpowiada wyłącznie Wykonawca. Zaleca się, aby Wykonawca zapoznał się z przedmiotem zamówienia w celu skalkulowania ceny oferty z należytą starannością. </w:t>
      </w:r>
    </w:p>
    <w:p w:rsidR="00D8722E" w:rsidRPr="0003160A" w:rsidRDefault="00D8722E" w:rsidP="00D8722E">
      <w:pPr>
        <w:pStyle w:val="Default"/>
        <w:rPr>
          <w:b/>
          <w:bCs/>
          <w:color w:val="auto"/>
        </w:rPr>
      </w:pPr>
      <w:r w:rsidRPr="0003160A">
        <w:rPr>
          <w:b/>
          <w:bCs/>
          <w:color w:val="auto"/>
        </w:rPr>
        <w:t xml:space="preserve">5. </w:t>
      </w:r>
      <w:r w:rsidRPr="0003160A">
        <w:rPr>
          <w:color w:val="auto"/>
        </w:rPr>
        <w:t xml:space="preserve">Ofertę należy przesłać pocztą elektroniczną na adres: </w:t>
      </w:r>
      <w:hyperlink r:id="rId6" w:history="1">
        <w:r w:rsidRPr="0003160A">
          <w:rPr>
            <w:rStyle w:val="Hipercze"/>
          </w:rPr>
          <w:t>sekretariat@ugporaj.pl</w:t>
        </w:r>
      </w:hyperlink>
      <w:r w:rsidRPr="0003160A">
        <w:rPr>
          <w:color w:val="auto"/>
        </w:rPr>
        <w:t xml:space="preserve">  w terminie do dnia </w:t>
      </w:r>
      <w:r w:rsidR="0092616B" w:rsidRPr="0003160A">
        <w:rPr>
          <w:color w:val="auto"/>
        </w:rPr>
        <w:t xml:space="preserve"> </w:t>
      </w:r>
      <w:r w:rsidR="0092616B" w:rsidRPr="0003160A">
        <w:rPr>
          <w:b/>
          <w:color w:val="auto"/>
        </w:rPr>
        <w:t>22.</w:t>
      </w:r>
      <w:r w:rsidRPr="0003160A">
        <w:rPr>
          <w:b/>
          <w:bCs/>
          <w:color w:val="auto"/>
        </w:rPr>
        <w:t xml:space="preserve"> 10. 2021 r.  do godz. 11,00</w:t>
      </w:r>
    </w:p>
    <w:p w:rsidR="00D8722E" w:rsidRPr="0003160A" w:rsidRDefault="00D8722E" w:rsidP="00D872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6.  Otwarcie  ofert nastąpi dnia</w:t>
      </w:r>
      <w:r w:rsidR="0092616B" w:rsidRPr="0003160A">
        <w:rPr>
          <w:rFonts w:ascii="Times New Roman" w:hAnsi="Times New Roman" w:cs="Times New Roman"/>
          <w:b/>
          <w:sz w:val="24"/>
          <w:szCs w:val="24"/>
        </w:rPr>
        <w:t xml:space="preserve">  22.10.2021 r.</w:t>
      </w:r>
      <w:r w:rsidRPr="0003160A">
        <w:rPr>
          <w:rFonts w:ascii="Times New Roman" w:hAnsi="Times New Roman" w:cs="Times New Roman"/>
          <w:b/>
          <w:sz w:val="24"/>
          <w:szCs w:val="24"/>
        </w:rPr>
        <w:t xml:space="preserve"> o godz. 11.10.</w:t>
      </w:r>
    </w:p>
    <w:p w:rsidR="00D8722E" w:rsidRPr="0003160A" w:rsidRDefault="00D8722E" w:rsidP="00D872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722E" w:rsidRPr="0003160A" w:rsidRDefault="00D8722E" w:rsidP="00D8722E">
      <w:pPr>
        <w:pStyle w:val="Nagwek2"/>
        <w:ind w:left="397" w:hanging="397"/>
        <w:rPr>
          <w:rFonts w:ascii="Times New Roman" w:hAnsi="Times New Roman" w:cs="Times New Roman"/>
          <w:color w:val="auto"/>
          <w:sz w:val="24"/>
          <w:szCs w:val="24"/>
        </w:rPr>
      </w:pPr>
      <w:r w:rsidRPr="0003160A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7B0735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03160A">
        <w:rPr>
          <w:rFonts w:ascii="Times New Roman" w:hAnsi="Times New Roman" w:cs="Times New Roman"/>
          <w:color w:val="auto"/>
          <w:sz w:val="24"/>
          <w:szCs w:val="24"/>
        </w:rPr>
        <w:t>I. Osoby  uprawnione do porozumienia się  z Wykonawcami :</w:t>
      </w:r>
    </w:p>
    <w:p w:rsidR="00D8722E" w:rsidRPr="0003160A" w:rsidRDefault="00D8722E" w:rsidP="00D8722E">
      <w:pPr>
        <w:pStyle w:val="Nagwek2"/>
        <w:ind w:left="397" w:hanging="39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3160A">
        <w:rPr>
          <w:rFonts w:ascii="Times New Roman" w:hAnsi="Times New Roman" w:cs="Times New Roman"/>
          <w:b w:val="0"/>
          <w:color w:val="auto"/>
          <w:sz w:val="24"/>
          <w:szCs w:val="24"/>
        </w:rPr>
        <w:t>1.Osobą uprawnioną do kontaktowania się z Oferentami i udzielania wyjaśnień dotyczących  zapyta</w:t>
      </w:r>
      <w:r w:rsidR="00F401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nia jest Pan  Paweł </w:t>
      </w:r>
      <w:proofErr w:type="spellStart"/>
      <w:r w:rsidR="00F401F6">
        <w:rPr>
          <w:rFonts w:ascii="Times New Roman" w:hAnsi="Times New Roman" w:cs="Times New Roman"/>
          <w:b w:val="0"/>
          <w:color w:val="auto"/>
          <w:sz w:val="24"/>
          <w:szCs w:val="24"/>
        </w:rPr>
        <w:t>Przystalski</w:t>
      </w:r>
      <w:proofErr w:type="spellEnd"/>
      <w:r w:rsidR="00F401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, nr telefonu 34 3145 251 w.35</w:t>
      </w:r>
    </w:p>
    <w:p w:rsidR="00D8722E" w:rsidRPr="0003160A" w:rsidRDefault="00D8722E" w:rsidP="00D8722E">
      <w:pPr>
        <w:pStyle w:val="Nagwek2"/>
        <w:ind w:left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3160A">
        <w:rPr>
          <w:rFonts w:ascii="Times New Roman" w:hAnsi="Times New Roman" w:cs="Times New Roman"/>
          <w:b w:val="0"/>
          <w:color w:val="auto"/>
          <w:sz w:val="24"/>
          <w:szCs w:val="24"/>
        </w:rPr>
        <w:t>2.Wykonawca może się zwrócić do Zamawiającego o wyjaśnienie dotyczące przedmiotu zamówienia lub warunków ich udzielenia w godzinach pracy urzędu tj.: 8.00-.14.00</w:t>
      </w:r>
    </w:p>
    <w:p w:rsidR="00D8722E" w:rsidRPr="0003160A" w:rsidRDefault="00D8722E" w:rsidP="00D8722E">
      <w:pPr>
        <w:rPr>
          <w:rFonts w:ascii="Times New Roman" w:hAnsi="Times New Roman" w:cs="Times New Roman"/>
          <w:sz w:val="24"/>
          <w:szCs w:val="24"/>
        </w:rPr>
      </w:pPr>
    </w:p>
    <w:p w:rsidR="00D8722E" w:rsidRPr="0003160A" w:rsidRDefault="00D8722E" w:rsidP="00D8722E">
      <w:pPr>
        <w:pStyle w:val="NormalnyWeb"/>
        <w:spacing w:before="0" w:beforeAutospacing="0" w:after="120" w:afterAutospacing="0"/>
        <w:jc w:val="both"/>
        <w:rPr>
          <w:b/>
        </w:rPr>
      </w:pPr>
      <w:r w:rsidRPr="0003160A">
        <w:rPr>
          <w:b/>
          <w:bCs/>
        </w:rPr>
        <w:t>V</w:t>
      </w:r>
      <w:r w:rsidR="007B0735">
        <w:rPr>
          <w:b/>
          <w:bCs/>
        </w:rPr>
        <w:t>I</w:t>
      </w:r>
      <w:r w:rsidRPr="0003160A">
        <w:rPr>
          <w:b/>
          <w:bCs/>
        </w:rPr>
        <w:t>II. Termin związania ofertą:</w:t>
      </w:r>
      <w:r w:rsidRPr="0003160A">
        <w:rPr>
          <w:b/>
        </w:rPr>
        <w:t xml:space="preserve"> 20 dni  (od ostatecznego terminu składania ofert).</w:t>
      </w:r>
    </w:p>
    <w:p w:rsidR="00D8722E" w:rsidRPr="0003160A" w:rsidRDefault="00D8722E" w:rsidP="00D8722E">
      <w:pPr>
        <w:pStyle w:val="Default"/>
        <w:rPr>
          <w:color w:val="auto"/>
        </w:rPr>
      </w:pPr>
    </w:p>
    <w:p w:rsidR="00D8722E" w:rsidRPr="0003160A" w:rsidRDefault="007B0735" w:rsidP="00D8722E">
      <w:pPr>
        <w:pStyle w:val="Default"/>
        <w:rPr>
          <w:b/>
          <w:color w:val="auto"/>
        </w:rPr>
      </w:pPr>
      <w:r>
        <w:rPr>
          <w:b/>
          <w:color w:val="auto"/>
        </w:rPr>
        <w:t>IX</w:t>
      </w:r>
      <w:r w:rsidR="00D8722E" w:rsidRPr="0003160A">
        <w:rPr>
          <w:b/>
          <w:color w:val="auto"/>
        </w:rPr>
        <w:t xml:space="preserve">. POSTANOWIENIA KOŃCOWE: </w:t>
      </w:r>
    </w:p>
    <w:p w:rsidR="00D8722E" w:rsidRPr="0003160A" w:rsidRDefault="00D8722E" w:rsidP="00D8722E">
      <w:pPr>
        <w:pStyle w:val="Default"/>
        <w:rPr>
          <w:b/>
          <w:color w:val="auto"/>
        </w:rPr>
      </w:pPr>
    </w:p>
    <w:p w:rsidR="00D8722E" w:rsidRPr="0003160A" w:rsidRDefault="00D8722E" w:rsidP="00D8722E">
      <w:pPr>
        <w:pStyle w:val="Default"/>
        <w:spacing w:after="27"/>
        <w:rPr>
          <w:color w:val="auto"/>
        </w:rPr>
      </w:pPr>
      <w:r w:rsidRPr="0003160A">
        <w:rPr>
          <w:color w:val="auto"/>
        </w:rPr>
        <w:t xml:space="preserve">1 . Zamawiający w toku badania i oceny ofert wezwie Wykonawców do złożenia wyjaśnień dotyczących oferty, a w przypadku niekompletności oferty w zakresie wymaganych dokumentów, Zamawiający wezwie do ich uzupełnienia. </w:t>
      </w:r>
    </w:p>
    <w:p w:rsidR="00D8722E" w:rsidRPr="0003160A" w:rsidRDefault="00D8722E" w:rsidP="00D8722E">
      <w:pPr>
        <w:pStyle w:val="Default"/>
        <w:spacing w:after="27"/>
        <w:rPr>
          <w:color w:val="auto"/>
        </w:rPr>
      </w:pPr>
      <w:r w:rsidRPr="0003160A">
        <w:rPr>
          <w:color w:val="auto"/>
        </w:rPr>
        <w:t xml:space="preserve">2. Zamawiający poprawi w treści oferty oczywiste omyłki pisarskie i rachunkowe. </w:t>
      </w:r>
    </w:p>
    <w:p w:rsidR="00D8722E" w:rsidRPr="0003160A" w:rsidRDefault="00D8722E" w:rsidP="00D8722E">
      <w:pPr>
        <w:pStyle w:val="Default"/>
        <w:spacing w:after="27"/>
        <w:rPr>
          <w:color w:val="auto"/>
        </w:rPr>
      </w:pPr>
      <w:r w:rsidRPr="0003160A">
        <w:rPr>
          <w:color w:val="auto"/>
        </w:rPr>
        <w:t xml:space="preserve">3. Zamawiający udzieli zamówienia Wykonawcy, którego oferta odpowiada wszystkim wymaganiom przedstawionym w zapytaniu ofertowym i przedstawi najkorzystniejszą ofertę w oparciu o kryterium wyboru określone w zapytaniu ofertowym, z zastrzeżeniem </w:t>
      </w:r>
      <w:proofErr w:type="spellStart"/>
      <w:r w:rsidRPr="0003160A">
        <w:rPr>
          <w:color w:val="auto"/>
        </w:rPr>
        <w:t>pkt</w:t>
      </w:r>
      <w:proofErr w:type="spellEnd"/>
      <w:r w:rsidRPr="0003160A">
        <w:rPr>
          <w:color w:val="auto"/>
        </w:rPr>
        <w:t xml:space="preserve"> 4. </w:t>
      </w:r>
    </w:p>
    <w:p w:rsidR="00D8722E" w:rsidRPr="0003160A" w:rsidRDefault="00D8722E" w:rsidP="00D8722E">
      <w:pPr>
        <w:pStyle w:val="Default"/>
        <w:spacing w:after="27"/>
        <w:rPr>
          <w:color w:val="auto"/>
        </w:rPr>
      </w:pPr>
      <w:r w:rsidRPr="0003160A">
        <w:rPr>
          <w:color w:val="auto"/>
        </w:rPr>
        <w:t xml:space="preserve">4. Zamawiający dopuszcza unieważnienie postępowania na każdym jego etapie. </w:t>
      </w:r>
    </w:p>
    <w:p w:rsidR="0092616B" w:rsidRPr="0003160A" w:rsidRDefault="00D8722E" w:rsidP="00D8722E">
      <w:pPr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 5.Zawarcie umowy na realizację przedmiotu zamówienia nastąpi w siedzibie Zamawiającego lub w sposób ustalony indywidualnie z Wykonawcą, który złoży ofertę najkorzystniejszą. </w:t>
      </w:r>
    </w:p>
    <w:p w:rsidR="00D8722E" w:rsidRPr="0003160A" w:rsidRDefault="00D8722E" w:rsidP="00D8722E">
      <w:pPr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6.Zawarcie umowy może nastąpić także w ten sposób, że Zamawiający prześle Wykonawcy wypełnioną i podpisaną umowę w odpowiedniej liczbie egzemplarzy, a Wykonawca odeśle podpisane egzemplarze w możliwie najwcześniejszym terminie Zamawiającemu. </w:t>
      </w:r>
    </w:p>
    <w:p w:rsidR="0003160A" w:rsidRPr="0003160A" w:rsidRDefault="007B0735" w:rsidP="00D8722E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="00D8722E" w:rsidRPr="0003160A">
        <w:rPr>
          <w:rFonts w:ascii="Times New Roman" w:hAnsi="Times New Roman" w:cs="Times New Roman"/>
          <w:b/>
          <w:bCs/>
          <w:sz w:val="24"/>
          <w:szCs w:val="24"/>
        </w:rPr>
        <w:t>. Klauzula informacyjna :</w:t>
      </w:r>
    </w:p>
    <w:p w:rsidR="00D8722E" w:rsidRPr="0003160A" w:rsidRDefault="00D8722E" w:rsidP="00031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 zwanego dalej „rozporządzeniem” Zamawiający informuje, że: </w:t>
      </w:r>
    </w:p>
    <w:p w:rsidR="00D8722E" w:rsidRPr="0003160A" w:rsidRDefault="00D8722E" w:rsidP="00031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1. </w:t>
      </w:r>
      <w:r w:rsidRPr="0003160A">
        <w:rPr>
          <w:rFonts w:ascii="Times New Roman" w:hAnsi="Times New Roman" w:cs="Times New Roman"/>
          <w:bCs/>
          <w:sz w:val="24"/>
          <w:szCs w:val="24"/>
        </w:rPr>
        <w:t>Administratorem</w:t>
      </w:r>
      <w:r w:rsidR="0092616B" w:rsidRPr="00031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160A">
        <w:rPr>
          <w:rFonts w:ascii="Times New Roman" w:hAnsi="Times New Roman" w:cs="Times New Roman"/>
          <w:sz w:val="24"/>
          <w:szCs w:val="24"/>
        </w:rPr>
        <w:t>Pani/Pana danych zbieranych i przetwarzanych w celu prowadzenia przedmiotowego zapytania oraz zawarcia i realizacji umowy jest Wójt Gminy Poraj ul. Jasna 21 ,42-360 Poraj</w:t>
      </w:r>
    </w:p>
    <w:p w:rsidR="00D8722E" w:rsidRPr="0003160A" w:rsidRDefault="00D8722E" w:rsidP="00031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2. dane osobowe są przetwarzane na podstawie na podstawie art. 6 ust. 1 lit. c RODO w związku z obowiązkiem prawnym stosowania sformalizowanych procedur udzielania zamówień publicznych spoczywających na Gminie Poraj jako jednostce sektora finansów publicznych;</w:t>
      </w:r>
    </w:p>
    <w:p w:rsidR="00D8722E" w:rsidRPr="0003160A" w:rsidRDefault="00D8722E" w:rsidP="00031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3. dane osobowe nie będą przekazywane do państw spoza Unii Europejskiej lub organizacji międzynarodowych ;</w:t>
      </w:r>
    </w:p>
    <w:p w:rsidR="00D8722E" w:rsidRPr="0003160A" w:rsidRDefault="00D8722E" w:rsidP="00031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4. dane osobowe będą przechowywane przez okres wynikający z obowiązującego </w:t>
      </w:r>
      <w:r w:rsidRPr="0003160A">
        <w:rPr>
          <w:rFonts w:ascii="Times New Roman" w:hAnsi="Times New Roman" w:cs="Times New Roman"/>
          <w:sz w:val="24"/>
          <w:szCs w:val="24"/>
        </w:rPr>
        <w:br/>
        <w:t>w   Urzędzie Gminy Poraj</w:t>
      </w:r>
    </w:p>
    <w:p w:rsidR="00D8722E" w:rsidRPr="0003160A" w:rsidRDefault="00D8722E" w:rsidP="00031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5. osoba, której dane osobowe przetwarzane są w związku z prowadzonym zapytaniem , zawarciem oraz realizacją umowy ma prawo do żądania od administratora danych osobowych , ich sprostowania lub ograniczenia ich przetwarzania , wniesienia sprzeciwu wobec  przetwarzania i przenoszenia danych ;</w:t>
      </w:r>
    </w:p>
    <w:p w:rsidR="00D8722E" w:rsidRPr="0003160A" w:rsidRDefault="00D8722E" w:rsidP="00031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6. odbiorcami danych osobowych będą wyłącznie podmioty do tego uprawnione do uzyskania danych osobowych na podstawie przepisów prawa; </w:t>
      </w:r>
    </w:p>
    <w:p w:rsidR="00D8722E" w:rsidRPr="0003160A" w:rsidRDefault="00D8722E" w:rsidP="00031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7. osobom, których dane są przetwarzane przysługuje prawo wniesienia skargi do Prezesa Urzędu Ochrony Danych Osobowych z siedzibą przy ul. Stawki 2, 00-193 Warszawa;  </w:t>
      </w:r>
    </w:p>
    <w:p w:rsidR="00D8722E" w:rsidRPr="0003160A" w:rsidRDefault="00D8722E" w:rsidP="00031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8. w przypadku , gdy przez zawarciem umowy zgłoszenie żądania ograniczenia przetwarzania, o którym mowa w art. 18 ust. 1 RODO wpływa na zmianę treści złożonej oferty, w sposób mający lub mogący mieć wpływ na wynik zapytania , zamawiający odrzuca ofertę zawierającą dane osobowe, których przetwarzanie ma zostać ograniczone ;</w:t>
      </w:r>
    </w:p>
    <w:p w:rsidR="00D8722E" w:rsidRPr="0003160A" w:rsidRDefault="00D8722E" w:rsidP="00031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9. dane osobowe nie będą podlegały profilowaniu ( zautomatyzowanemu przetwarzaniu);</w:t>
      </w:r>
    </w:p>
    <w:p w:rsidR="00D8722E" w:rsidRPr="0003160A" w:rsidRDefault="00D8722E" w:rsidP="00031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lastRenderedPageBreak/>
        <w:t>10. podane danych jest dobrowolne, jednakże odmowa podania danych uniemożliwi rozpatrzenie złożonej oferty;</w:t>
      </w:r>
    </w:p>
    <w:p w:rsidR="00D8722E" w:rsidRPr="0003160A" w:rsidRDefault="00D8722E" w:rsidP="00031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11. w sprawach związanych z ochroną danych osobowych należy się kontaktować z Inspektorem Ochrony Danych (iodo@ugporaj.pl);</w:t>
      </w:r>
    </w:p>
    <w:p w:rsidR="00D8722E" w:rsidRPr="0003160A" w:rsidRDefault="00D8722E" w:rsidP="00031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W przypadku przekazywania zamawiającemu danych osobowych w sposób inny niż osoby , której dane dotyczą, Wykonawca zobowiązany jest do podania osobie, której dane dotyczą informacji, o których mowa w art.14 RODO , chyba że ma zastosowanie co najmniej jedno z wyłączeń , o których mowa w art. 14 ust.5 RODO.</w:t>
      </w:r>
    </w:p>
    <w:p w:rsidR="00D8722E" w:rsidRPr="0003160A" w:rsidRDefault="00D8722E" w:rsidP="00D8722E">
      <w:pPr>
        <w:adjustRightInd w:val="0"/>
        <w:spacing w:after="27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8722E" w:rsidRPr="0003160A" w:rsidRDefault="007B0735" w:rsidP="00D8722E">
      <w:pPr>
        <w:adjustRightInd w:val="0"/>
        <w:spacing w:after="27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D8722E" w:rsidRPr="0003160A">
        <w:rPr>
          <w:rFonts w:ascii="Times New Roman" w:hAnsi="Times New Roman" w:cs="Times New Roman"/>
          <w:b/>
          <w:bCs/>
          <w:sz w:val="24"/>
          <w:szCs w:val="24"/>
        </w:rPr>
        <w:t>. ZAŁĄCZNIKI</w:t>
      </w:r>
      <w:r w:rsidR="00D8722E" w:rsidRPr="0003160A">
        <w:rPr>
          <w:rFonts w:ascii="Times New Roman" w:hAnsi="Times New Roman" w:cs="Times New Roman"/>
          <w:sz w:val="24"/>
          <w:szCs w:val="24"/>
        </w:rPr>
        <w:t>:</w:t>
      </w:r>
    </w:p>
    <w:p w:rsidR="00D8722E" w:rsidRPr="0003160A" w:rsidRDefault="00D8722E" w:rsidP="00D8722E">
      <w:pPr>
        <w:pStyle w:val="Default"/>
        <w:rPr>
          <w:color w:val="auto"/>
        </w:rPr>
      </w:pPr>
    </w:p>
    <w:p w:rsidR="00D8722E" w:rsidRPr="0003160A" w:rsidRDefault="00D8722E" w:rsidP="00D8722E">
      <w:pPr>
        <w:pStyle w:val="Default"/>
        <w:rPr>
          <w:color w:val="auto"/>
        </w:rPr>
      </w:pPr>
      <w:r w:rsidRPr="0003160A">
        <w:rPr>
          <w:color w:val="auto"/>
        </w:rPr>
        <w:t xml:space="preserve">Załącznik nr 1 – Opis przedmiotu zamówienia </w:t>
      </w:r>
    </w:p>
    <w:p w:rsidR="00D8722E" w:rsidRPr="0003160A" w:rsidRDefault="00D8722E" w:rsidP="00D8722E">
      <w:pPr>
        <w:pStyle w:val="Default"/>
        <w:rPr>
          <w:color w:val="auto"/>
        </w:rPr>
      </w:pPr>
      <w:r w:rsidRPr="0003160A">
        <w:rPr>
          <w:color w:val="auto"/>
        </w:rPr>
        <w:t xml:space="preserve">Załącznik nr 2 – Formularz ofertowy, </w:t>
      </w:r>
    </w:p>
    <w:p w:rsidR="0092616B" w:rsidRDefault="00D8722E" w:rsidP="0003160A">
      <w:pPr>
        <w:pStyle w:val="Default"/>
        <w:rPr>
          <w:color w:val="auto"/>
        </w:rPr>
      </w:pPr>
      <w:r w:rsidRPr="0003160A">
        <w:rPr>
          <w:color w:val="auto"/>
        </w:rPr>
        <w:t xml:space="preserve">Załącznik nr 3 – Projekt umowy, </w:t>
      </w: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4647D1" w:rsidRDefault="004647D1" w:rsidP="0003160A">
      <w:pPr>
        <w:pStyle w:val="Default"/>
        <w:rPr>
          <w:color w:val="auto"/>
        </w:rPr>
      </w:pPr>
    </w:p>
    <w:p w:rsidR="00D67F18" w:rsidRDefault="00D67F18" w:rsidP="00D67F18">
      <w:pPr>
        <w:pStyle w:val="Bezodstpw"/>
      </w:pPr>
      <w:r>
        <w:lastRenderedPageBreak/>
        <w:t xml:space="preserve">                                                                                       Załącznik Nr 1 do SIWZ</w:t>
      </w:r>
    </w:p>
    <w:p w:rsidR="00D67F18" w:rsidRDefault="00D67F18" w:rsidP="00D67F18">
      <w:pPr>
        <w:pStyle w:val="Bezodstpw"/>
      </w:pPr>
    </w:p>
    <w:p w:rsidR="00D67F18" w:rsidRDefault="00D67F18" w:rsidP="00D67F18">
      <w:pPr>
        <w:pStyle w:val="Bezodstpw"/>
      </w:pPr>
    </w:p>
    <w:p w:rsidR="00D67F18" w:rsidRDefault="00D67F18" w:rsidP="00D67F18">
      <w:pPr>
        <w:pStyle w:val="Bezodstpw"/>
        <w:rPr>
          <w:b/>
        </w:rPr>
      </w:pPr>
    </w:p>
    <w:p w:rsidR="00D67F18" w:rsidRDefault="00D67F18" w:rsidP="00D67F18">
      <w:pPr>
        <w:pStyle w:val="Bezodstpw"/>
        <w:jc w:val="center"/>
        <w:rPr>
          <w:b/>
        </w:rPr>
      </w:pPr>
      <w:r>
        <w:rPr>
          <w:b/>
        </w:rPr>
        <w:t>Remont ogólnodostępnych toalet w Marinie Poraj w Jastrzębiu.</w:t>
      </w:r>
    </w:p>
    <w:p w:rsidR="00D67F18" w:rsidRDefault="00D67F18" w:rsidP="00D67F18">
      <w:pPr>
        <w:pStyle w:val="Bezodstpw"/>
        <w:jc w:val="center"/>
        <w:rPr>
          <w:b/>
        </w:rPr>
      </w:pPr>
    </w:p>
    <w:p w:rsidR="00D67F18" w:rsidRDefault="00D67F18" w:rsidP="00D67F18">
      <w:pPr>
        <w:pStyle w:val="Bezodstpw"/>
        <w:rPr>
          <w:b/>
        </w:rPr>
      </w:pPr>
    </w:p>
    <w:p w:rsidR="00D67F18" w:rsidRDefault="00D67F18" w:rsidP="00D67F18">
      <w:pPr>
        <w:pStyle w:val="Bezodstpw"/>
      </w:pPr>
      <w:r>
        <w:t>Przedmiotem zamówienia jest:</w:t>
      </w:r>
    </w:p>
    <w:p w:rsidR="00D67F18" w:rsidRDefault="00D67F18" w:rsidP="00D67F18">
      <w:pPr>
        <w:pStyle w:val="Bezodstpw"/>
      </w:pPr>
      <w:r>
        <w:br/>
        <w:t>1. Wymiana drzwi - 8 szt.</w:t>
      </w:r>
      <w:r>
        <w:br/>
        <w:t xml:space="preserve">2. Wymiana konstrukcji poszycia dachowego — pow. dachu 133 </w:t>
      </w:r>
      <w:r>
        <w:rPr>
          <w:rStyle w:val="hiddenspellerror"/>
        </w:rPr>
        <w:t>m</w:t>
      </w:r>
      <w:r>
        <w:rPr>
          <w:rStyle w:val="hiddenspellerror"/>
          <w:vertAlign w:val="superscript"/>
        </w:rPr>
        <w:t>2</w:t>
      </w:r>
      <w:r>
        <w:br/>
        <w:t>3. Wymiana kompaktów WC - 8 szt.</w:t>
      </w:r>
      <w:r>
        <w:br/>
        <w:t>4. Wymiana umywalek, baterii, syfonów - 6 szt.</w:t>
      </w:r>
      <w:r>
        <w:br/>
        <w:t xml:space="preserve">5. Wymiana zlewów, baterii, syfonów - 1 </w:t>
      </w:r>
      <w:proofErr w:type="spellStart"/>
      <w:r>
        <w:t>kpl</w:t>
      </w:r>
      <w:proofErr w:type="spellEnd"/>
      <w:r>
        <w:t>.</w:t>
      </w:r>
      <w:r>
        <w:br/>
        <w:t>6. Doprowadzenie nowych rur do baterii (woda zimna i ciepła) oraz wykonanie odpływów</w:t>
      </w:r>
      <w:r>
        <w:br/>
        <w:t xml:space="preserve">    kanalizacyjnych - 16 punktów.</w:t>
      </w:r>
      <w:r>
        <w:br/>
        <w:t>7. Montaż nowych przewodów zasilających do gniazd 230 V i oświetlenia do istniejącego</w:t>
      </w:r>
      <w:r>
        <w:br/>
        <w:t xml:space="preserve">    przyłącza prądu - 12 punktów.</w:t>
      </w:r>
      <w:r>
        <w:br/>
        <w:t xml:space="preserve">8. Remont elewacji — pow. 50 </w:t>
      </w:r>
      <w:r>
        <w:rPr>
          <w:rStyle w:val="hiddenspellerror"/>
        </w:rPr>
        <w:t>m</w:t>
      </w:r>
      <w:r>
        <w:rPr>
          <w:rStyle w:val="hiddenspellerror"/>
          <w:vertAlign w:val="superscript"/>
        </w:rPr>
        <w:t>2</w:t>
      </w:r>
    </w:p>
    <w:p w:rsidR="004647D1" w:rsidRDefault="004647D1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Default="00D67F18" w:rsidP="0003160A">
      <w:pPr>
        <w:pStyle w:val="Default"/>
        <w:rPr>
          <w:color w:val="auto"/>
        </w:rPr>
      </w:pPr>
    </w:p>
    <w:p w:rsidR="00D67F18" w:rsidRPr="0003160A" w:rsidRDefault="00D67F18" w:rsidP="0003160A">
      <w:pPr>
        <w:pStyle w:val="Default"/>
        <w:rPr>
          <w:color w:val="auto"/>
        </w:rPr>
      </w:pPr>
    </w:p>
    <w:p w:rsidR="00D8722E" w:rsidRPr="0003160A" w:rsidRDefault="00D8722E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GK.271.1.22.2020  </w:t>
      </w:r>
    </w:p>
    <w:p w:rsidR="00D8722E" w:rsidRPr="0003160A" w:rsidRDefault="00D8722E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67F18">
        <w:rPr>
          <w:rFonts w:ascii="Times New Roman" w:hAnsi="Times New Roman" w:cs="Times New Roman"/>
          <w:sz w:val="24"/>
          <w:szCs w:val="24"/>
        </w:rPr>
        <w:t xml:space="preserve">                Załącznik nr .2</w:t>
      </w:r>
      <w:r w:rsidRPr="0003160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8722E" w:rsidRPr="0003160A" w:rsidRDefault="00D8722E" w:rsidP="00D8722E">
      <w:pPr>
        <w:tabs>
          <w:tab w:val="left" w:pos="637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8722E" w:rsidRPr="0003160A" w:rsidRDefault="00D8722E" w:rsidP="00D8722E">
      <w:pPr>
        <w:tabs>
          <w:tab w:val="left" w:pos="637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316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8722E" w:rsidRPr="0003160A" w:rsidRDefault="00D8722E" w:rsidP="00D8722E">
      <w:pPr>
        <w:tabs>
          <w:tab w:val="left" w:pos="637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22E" w:rsidRPr="0003160A" w:rsidRDefault="00D8722E" w:rsidP="00D8722E">
      <w:pPr>
        <w:tabs>
          <w:tab w:val="left" w:pos="637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22E" w:rsidRPr="0003160A" w:rsidRDefault="00D8722E" w:rsidP="00D8722E">
      <w:pPr>
        <w:tabs>
          <w:tab w:val="left" w:pos="637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0A"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</w:p>
    <w:p w:rsidR="00D8722E" w:rsidRPr="0003160A" w:rsidRDefault="00D8722E" w:rsidP="00D8722E">
      <w:pPr>
        <w:tabs>
          <w:tab w:val="left" w:pos="637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0A"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:rsidR="00D8722E" w:rsidRPr="0003160A" w:rsidRDefault="00D8722E" w:rsidP="00D8722E">
      <w:pPr>
        <w:tabs>
          <w:tab w:val="left" w:pos="6379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8722E" w:rsidRPr="0003160A" w:rsidRDefault="00D8722E" w:rsidP="00D8722E">
      <w:pPr>
        <w:tabs>
          <w:tab w:val="left" w:pos="6379"/>
        </w:tabs>
        <w:ind w:left="6372"/>
        <w:rPr>
          <w:rFonts w:ascii="Times New Roman" w:hAnsi="Times New Roman" w:cs="Times New Roman"/>
          <w:b/>
          <w:sz w:val="24"/>
          <w:szCs w:val="24"/>
        </w:rPr>
      </w:pPr>
      <w:r w:rsidRPr="000316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2616B" w:rsidRPr="0003160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3160A">
        <w:rPr>
          <w:rFonts w:ascii="Times New Roman" w:hAnsi="Times New Roman" w:cs="Times New Roman"/>
          <w:b/>
          <w:sz w:val="24"/>
          <w:szCs w:val="24"/>
        </w:rPr>
        <w:t>Wójt Gminy Poraj</w:t>
      </w:r>
    </w:p>
    <w:p w:rsidR="00D8722E" w:rsidRPr="0003160A" w:rsidRDefault="00D8722E" w:rsidP="00D8722E">
      <w:pPr>
        <w:tabs>
          <w:tab w:val="left" w:pos="6379"/>
        </w:tabs>
        <w:ind w:left="6372"/>
        <w:rPr>
          <w:rFonts w:ascii="Times New Roman" w:hAnsi="Times New Roman" w:cs="Times New Roman"/>
          <w:b/>
          <w:sz w:val="24"/>
          <w:szCs w:val="24"/>
        </w:rPr>
      </w:pPr>
      <w:r w:rsidRPr="0003160A">
        <w:rPr>
          <w:rFonts w:ascii="Times New Roman" w:hAnsi="Times New Roman" w:cs="Times New Roman"/>
          <w:b/>
          <w:sz w:val="24"/>
          <w:szCs w:val="24"/>
        </w:rPr>
        <w:t xml:space="preserve">  ul. Jasna 21</w:t>
      </w:r>
    </w:p>
    <w:p w:rsidR="00D8722E" w:rsidRPr="0003160A" w:rsidRDefault="00D8722E" w:rsidP="00D8722E">
      <w:pPr>
        <w:tabs>
          <w:tab w:val="left" w:pos="6379"/>
        </w:tabs>
        <w:ind w:left="6372"/>
        <w:rPr>
          <w:rFonts w:ascii="Times New Roman" w:hAnsi="Times New Roman" w:cs="Times New Roman"/>
          <w:b/>
          <w:sz w:val="24"/>
          <w:szCs w:val="24"/>
        </w:rPr>
      </w:pPr>
      <w:r w:rsidRPr="0003160A">
        <w:rPr>
          <w:rFonts w:ascii="Times New Roman" w:hAnsi="Times New Roman" w:cs="Times New Roman"/>
          <w:b/>
          <w:sz w:val="24"/>
          <w:szCs w:val="24"/>
        </w:rPr>
        <w:t>42- 360 Poraj</w:t>
      </w:r>
    </w:p>
    <w:p w:rsidR="00D8722E" w:rsidRPr="0003160A" w:rsidRDefault="00D8722E" w:rsidP="00D8722E">
      <w:pPr>
        <w:tabs>
          <w:tab w:val="left" w:pos="6379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8722E" w:rsidRPr="0003160A" w:rsidRDefault="00D8722E" w:rsidP="00D67F18">
      <w:pPr>
        <w:tabs>
          <w:tab w:val="left" w:pos="6379"/>
        </w:tabs>
        <w:spacing w:beforeLines="40" w:after="12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publicznego, prowadzonym w trybie zapytania ofertowego  na : </w:t>
      </w:r>
      <w:r w:rsidR="0092616B" w:rsidRPr="0003160A">
        <w:rPr>
          <w:rFonts w:ascii="Times New Roman" w:hAnsi="Times New Roman" w:cs="Times New Roman"/>
          <w:sz w:val="24"/>
          <w:szCs w:val="24"/>
        </w:rPr>
        <w:t>Remont ogólnodostępnych toalet  w  Marinie Poraj w Jastrzębiu</w:t>
      </w:r>
    </w:p>
    <w:p w:rsidR="0092616B" w:rsidRPr="0003160A" w:rsidRDefault="0092616B" w:rsidP="00D67F18">
      <w:pPr>
        <w:tabs>
          <w:tab w:val="left" w:pos="6379"/>
        </w:tabs>
        <w:spacing w:beforeLines="40" w:after="120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D8722E" w:rsidRPr="0003160A" w:rsidRDefault="00D8722E" w:rsidP="00D8722E">
      <w:pPr>
        <w:tabs>
          <w:tab w:val="left" w:pos="6379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1.Oferujemy wykonanie usług, będących przedmiotem zamówienia w  za  kwotę : </w:t>
      </w:r>
    </w:p>
    <w:p w:rsidR="00D8722E" w:rsidRPr="0003160A" w:rsidRDefault="00D8722E" w:rsidP="00D8722E">
      <w:pPr>
        <w:tabs>
          <w:tab w:val="left" w:pos="6379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722E" w:rsidRPr="0003160A" w:rsidRDefault="00D8722E" w:rsidP="00D8722E">
      <w:pPr>
        <w:tabs>
          <w:tab w:val="left" w:pos="6379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Brutto  :                                                                                    ……………………...</w:t>
      </w:r>
    </w:p>
    <w:p w:rsidR="00D8722E" w:rsidRPr="0003160A" w:rsidRDefault="00D8722E" w:rsidP="00D8722E">
      <w:pPr>
        <w:tabs>
          <w:tab w:val="left" w:pos="637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(słownie: ……………………………)</w:t>
      </w:r>
    </w:p>
    <w:p w:rsidR="00D8722E" w:rsidRPr="0003160A" w:rsidRDefault="00D8722E" w:rsidP="00D8722E">
      <w:pPr>
        <w:tabs>
          <w:tab w:val="left" w:pos="637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Netto                                                                                          ……………………..</w:t>
      </w:r>
    </w:p>
    <w:p w:rsidR="00D8722E" w:rsidRPr="0003160A" w:rsidRDefault="00D8722E" w:rsidP="00D8722E">
      <w:pPr>
        <w:tabs>
          <w:tab w:val="left" w:pos="637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VAT                                                                                          ………………………</w:t>
      </w:r>
    </w:p>
    <w:p w:rsidR="00D8722E" w:rsidRPr="0003160A" w:rsidRDefault="00D8722E" w:rsidP="00D8722E">
      <w:pPr>
        <w:tabs>
          <w:tab w:val="left" w:pos="6379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8722E" w:rsidRPr="0003160A" w:rsidRDefault="00D8722E" w:rsidP="00D8722E">
      <w:pPr>
        <w:pStyle w:val="Default"/>
        <w:spacing w:after="61"/>
      </w:pPr>
      <w:r w:rsidRPr="0003160A">
        <w:rPr>
          <w:b/>
          <w:bCs/>
        </w:rPr>
        <w:t xml:space="preserve">2. </w:t>
      </w:r>
      <w:r w:rsidRPr="0003160A">
        <w:t xml:space="preserve">Oświadczamy, że powyższa kwota jest wartością ostateczną, ryczałtową i zawiera wszystkie koszty związane z realizacją przedmiotu zamówienia, zgodnie z opisem przedmiotu </w:t>
      </w:r>
    </w:p>
    <w:p w:rsidR="00D8722E" w:rsidRPr="0003160A" w:rsidRDefault="00D8722E" w:rsidP="00D8722E">
      <w:pPr>
        <w:pStyle w:val="Default"/>
        <w:spacing w:after="61"/>
      </w:pPr>
      <w:r w:rsidRPr="0003160A">
        <w:rPr>
          <w:b/>
          <w:bCs/>
        </w:rPr>
        <w:t xml:space="preserve">3. </w:t>
      </w:r>
      <w:r w:rsidRPr="0003160A">
        <w:t xml:space="preserve">Oświadczamy, że uzyskaliśmy wszystkie informacje niezbędne do należytego przygotowania oferty. </w:t>
      </w:r>
    </w:p>
    <w:p w:rsidR="00D8722E" w:rsidRPr="0003160A" w:rsidRDefault="00D8722E" w:rsidP="00D8722E">
      <w:pPr>
        <w:pStyle w:val="Default"/>
        <w:spacing w:after="61"/>
      </w:pPr>
      <w:r w:rsidRPr="0003160A">
        <w:rPr>
          <w:b/>
          <w:bCs/>
        </w:rPr>
        <w:t xml:space="preserve">4. </w:t>
      </w:r>
      <w:r w:rsidRPr="0003160A">
        <w:t xml:space="preserve">Oświadczamy, że zapoznaliśmy się z zapytaniem ofertowym i nie wnosimy do niego zastrzeżeń oraz przyjmujemy warunki w nim zawarte. </w:t>
      </w:r>
    </w:p>
    <w:p w:rsidR="00D8722E" w:rsidRPr="0003160A" w:rsidRDefault="00D8722E" w:rsidP="00D8722E">
      <w:pPr>
        <w:pStyle w:val="Default"/>
        <w:spacing w:after="61"/>
      </w:pPr>
      <w:r w:rsidRPr="0003160A">
        <w:rPr>
          <w:b/>
          <w:bCs/>
        </w:rPr>
        <w:lastRenderedPageBreak/>
        <w:t xml:space="preserve">5. </w:t>
      </w:r>
      <w:r w:rsidRPr="0003160A">
        <w:t xml:space="preserve">Projekt umowy, załączony do zapytania ofertowego został przez nas zaakceptowany; zobowiązujemy się, w przypadku wyboru naszej oferty, do zawarcia umowy na określonych w projekcie umowy warunkach, w miejscu i terminie wyznaczonym przez Zamawiającego. </w:t>
      </w:r>
    </w:p>
    <w:p w:rsidR="00D8722E" w:rsidRPr="0003160A" w:rsidRDefault="00D8722E" w:rsidP="00D8722E">
      <w:pPr>
        <w:pStyle w:val="Default"/>
        <w:spacing w:after="61"/>
      </w:pPr>
      <w:r w:rsidRPr="0003160A">
        <w:rPr>
          <w:b/>
          <w:bCs/>
        </w:rPr>
        <w:t xml:space="preserve">6. </w:t>
      </w:r>
      <w:r w:rsidRPr="0003160A"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postępowaniu. </w:t>
      </w:r>
    </w:p>
    <w:p w:rsidR="00D8722E" w:rsidRPr="0003160A" w:rsidRDefault="00D8722E" w:rsidP="00D8722E">
      <w:pPr>
        <w:pStyle w:val="Default"/>
        <w:spacing w:after="61"/>
      </w:pPr>
      <w:r w:rsidRPr="0003160A">
        <w:rPr>
          <w:b/>
          <w:bCs/>
        </w:rPr>
        <w:t xml:space="preserve">7. </w:t>
      </w:r>
      <w:r w:rsidRPr="0003160A">
        <w:t xml:space="preserve">Udzielamy </w:t>
      </w:r>
      <w:r w:rsidR="004647D1">
        <w:t>..</w:t>
      </w:r>
      <w:r w:rsidR="0092616B" w:rsidRPr="0003160A">
        <w:rPr>
          <w:b/>
          <w:bCs/>
        </w:rPr>
        <w:t xml:space="preserve">…. </w:t>
      </w:r>
      <w:r w:rsidR="00F401F6">
        <w:rPr>
          <w:b/>
          <w:bCs/>
        </w:rPr>
        <w:t>miesięcznej</w:t>
      </w:r>
      <w:r w:rsidRPr="0003160A">
        <w:rPr>
          <w:b/>
          <w:bCs/>
        </w:rPr>
        <w:t xml:space="preserve"> gwarancji </w:t>
      </w:r>
      <w:r w:rsidRPr="0003160A">
        <w:t xml:space="preserve">na wykonany przedmiot zamówienia. </w:t>
      </w:r>
    </w:p>
    <w:p w:rsidR="00D8722E" w:rsidRPr="0003160A" w:rsidRDefault="00D8722E" w:rsidP="00D8722E">
      <w:pPr>
        <w:tabs>
          <w:tab w:val="left" w:pos="637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8..Oświadczam, że Wykonawca dysponuje odpowiednim potencjałem technicznym oraz osobami zdolnymi do wykonania zamówienia, </w:t>
      </w:r>
    </w:p>
    <w:p w:rsidR="00D8722E" w:rsidRPr="0003160A" w:rsidRDefault="00D8722E" w:rsidP="00D8722E">
      <w:pPr>
        <w:tabs>
          <w:tab w:val="left" w:pos="637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9.Oświadczam, że Wykonawca znajduje się w sytuacji ekonomicznej i finansowej zapewniającej wykonanie zamówienia. </w:t>
      </w:r>
    </w:p>
    <w:p w:rsidR="00EB78C3" w:rsidRPr="0003160A" w:rsidRDefault="00EB78C3" w:rsidP="00D8722E">
      <w:pPr>
        <w:tabs>
          <w:tab w:val="left" w:pos="637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10.Ośwwiadczam, że nie podlegam wykluczeniu.</w:t>
      </w:r>
    </w:p>
    <w:p w:rsidR="00D8722E" w:rsidRPr="0003160A" w:rsidRDefault="00EB78C3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 11</w:t>
      </w:r>
      <w:r w:rsidR="00D8722E" w:rsidRPr="0003160A">
        <w:rPr>
          <w:rFonts w:ascii="Times New Roman" w:hAnsi="Times New Roman" w:cs="Times New Roman"/>
          <w:sz w:val="24"/>
          <w:szCs w:val="24"/>
        </w:rPr>
        <w:t>.Usługę objętą zamówieniem wykonam :</w:t>
      </w:r>
    </w:p>
    <w:p w:rsidR="00D8722E" w:rsidRPr="0003160A" w:rsidRDefault="00D8722E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* z podwykonawcami</w:t>
      </w:r>
    </w:p>
    <w:p w:rsidR="00D8722E" w:rsidRPr="0003160A" w:rsidRDefault="00D8722E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* bez podwykonawców</w:t>
      </w:r>
    </w:p>
    <w:p w:rsidR="00D8722E" w:rsidRPr="0003160A" w:rsidRDefault="00D8722E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( podkreślić)</w:t>
      </w:r>
    </w:p>
    <w:p w:rsidR="00D8722E" w:rsidRPr="0003160A" w:rsidRDefault="00D8722E" w:rsidP="00D8722E">
      <w:pPr>
        <w:pStyle w:val="Default"/>
        <w:spacing w:after="61"/>
      </w:pPr>
    </w:p>
    <w:p w:rsidR="00D8722E" w:rsidRPr="0003160A" w:rsidRDefault="004647D1" w:rsidP="00D8722E">
      <w:pPr>
        <w:pStyle w:val="Default"/>
      </w:pPr>
      <w:r>
        <w:rPr>
          <w:b/>
          <w:bCs/>
        </w:rPr>
        <w:t>12</w:t>
      </w:r>
      <w:r w:rsidR="00D8722E" w:rsidRPr="0003160A">
        <w:rPr>
          <w:b/>
          <w:bCs/>
        </w:rPr>
        <w:t xml:space="preserve">. Załącznikami do niniejszej oferty są: </w:t>
      </w:r>
    </w:p>
    <w:p w:rsidR="00D8722E" w:rsidRPr="0003160A" w:rsidRDefault="00D8722E" w:rsidP="00D8722E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D8722E" w:rsidRPr="0003160A" w:rsidRDefault="00D8722E" w:rsidP="00D8722E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1……………………………….</w:t>
      </w:r>
    </w:p>
    <w:p w:rsidR="00D8722E" w:rsidRPr="0003160A" w:rsidRDefault="00D8722E" w:rsidP="00D8722E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2……………………………….</w:t>
      </w:r>
    </w:p>
    <w:p w:rsidR="00D8722E" w:rsidRPr="0003160A" w:rsidRDefault="00D8722E" w:rsidP="00D8722E">
      <w:pPr>
        <w:tabs>
          <w:tab w:val="left" w:pos="637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.....................................................</w:t>
      </w:r>
    </w:p>
    <w:p w:rsidR="00D8722E" w:rsidRPr="0003160A" w:rsidRDefault="00D8722E" w:rsidP="00D8722E">
      <w:pPr>
        <w:tabs>
          <w:tab w:val="left" w:pos="637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 podpis osoby upoważnionej)</w:t>
      </w:r>
    </w:p>
    <w:p w:rsidR="00D8722E" w:rsidRPr="0003160A" w:rsidRDefault="00D8722E" w:rsidP="00D8722E">
      <w:pPr>
        <w:tabs>
          <w:tab w:val="left" w:pos="637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722E" w:rsidRPr="0003160A" w:rsidRDefault="00D8722E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………………………………..dnia …………………….          </w:t>
      </w:r>
    </w:p>
    <w:p w:rsidR="00D8722E" w:rsidRPr="0003160A" w:rsidRDefault="00D8722E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78C3" w:rsidRPr="0003160A" w:rsidRDefault="00EB78C3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78C3" w:rsidRPr="0003160A" w:rsidRDefault="00EB78C3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78C3" w:rsidRPr="0003160A" w:rsidRDefault="00EB78C3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78C3" w:rsidRPr="0003160A" w:rsidRDefault="00EB78C3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78C3" w:rsidRPr="0003160A" w:rsidRDefault="00EB78C3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78C3" w:rsidRPr="0003160A" w:rsidRDefault="00EB78C3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7F18" w:rsidRDefault="00EB78C3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D67F18">
        <w:rPr>
          <w:rFonts w:ascii="Times New Roman" w:hAnsi="Times New Roman" w:cs="Times New Roman"/>
          <w:sz w:val="24"/>
          <w:szCs w:val="24"/>
        </w:rPr>
        <w:t>Nr.GK</w:t>
      </w:r>
      <w:proofErr w:type="spellEnd"/>
      <w:r w:rsidR="00D67F18">
        <w:rPr>
          <w:rFonts w:ascii="Times New Roman" w:hAnsi="Times New Roman" w:cs="Times New Roman"/>
          <w:sz w:val="24"/>
          <w:szCs w:val="24"/>
        </w:rPr>
        <w:t xml:space="preserve"> .271.1.22.2021</w:t>
      </w:r>
      <w:r w:rsidRPr="0003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67F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B78C3" w:rsidRPr="0003160A" w:rsidRDefault="00D67F18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B78C3" w:rsidRPr="0003160A">
        <w:rPr>
          <w:rFonts w:ascii="Times New Roman" w:hAnsi="Times New Roman" w:cs="Times New Roman"/>
          <w:sz w:val="24"/>
          <w:szCs w:val="24"/>
        </w:rPr>
        <w:t xml:space="preserve"> Zał. Nr 3</w:t>
      </w:r>
    </w:p>
    <w:p w:rsidR="00EB78C3" w:rsidRPr="0003160A" w:rsidRDefault="00EB78C3" w:rsidP="00D8722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722E" w:rsidRPr="0003160A" w:rsidRDefault="00D8722E" w:rsidP="00D8722E">
      <w:pPr>
        <w:pStyle w:val="Default"/>
        <w:rPr>
          <w:b/>
          <w:bCs/>
        </w:rPr>
      </w:pPr>
      <w:r w:rsidRPr="0003160A">
        <w:rPr>
          <w:b/>
          <w:bCs/>
        </w:rPr>
        <w:t xml:space="preserve">              </w:t>
      </w:r>
      <w:r w:rsidR="0003160A">
        <w:rPr>
          <w:b/>
          <w:bCs/>
        </w:rPr>
        <w:t xml:space="preserve">                        </w:t>
      </w:r>
      <w:r w:rsidR="00A25D87" w:rsidRPr="0003160A">
        <w:rPr>
          <w:b/>
          <w:bCs/>
        </w:rPr>
        <w:t xml:space="preserve">       Umowa </w:t>
      </w:r>
      <w:proofErr w:type="spellStart"/>
      <w:r w:rsidR="00A25D87" w:rsidRPr="0003160A">
        <w:rPr>
          <w:b/>
          <w:bCs/>
        </w:rPr>
        <w:t>Nr</w:t>
      </w:r>
      <w:proofErr w:type="spellEnd"/>
      <w:r w:rsidR="00A25D87" w:rsidRPr="0003160A">
        <w:rPr>
          <w:b/>
          <w:bCs/>
        </w:rPr>
        <w:t>. GK.272….2021 ( projekt)</w:t>
      </w:r>
    </w:p>
    <w:p w:rsidR="00A25D87" w:rsidRPr="0003160A" w:rsidRDefault="00A25D87" w:rsidP="00D8722E">
      <w:pPr>
        <w:pStyle w:val="Default"/>
        <w:rPr>
          <w:b/>
          <w:bCs/>
        </w:rPr>
      </w:pPr>
    </w:p>
    <w:p w:rsidR="00EB78C3" w:rsidRPr="0003160A" w:rsidRDefault="00EB78C3" w:rsidP="00D8722E">
      <w:pPr>
        <w:pStyle w:val="Default"/>
        <w:rPr>
          <w:b/>
          <w:bCs/>
        </w:rPr>
      </w:pPr>
    </w:p>
    <w:p w:rsidR="00A25D87" w:rsidRPr="0003160A" w:rsidRDefault="00A25D87" w:rsidP="00A25D87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Zawarta w dniu   …………..  w Poraju pomiędzy Gminą Poraj 42-360 Poraj ul. Jasna 21 posiadającą Regon  151398528 ,  NIP-577-197-63-51  reprezentowaną przez  Wójta Gminy  Katarzynę  Kaźmierczak zwanym  w dalszej części umowy Zamawiającym </w:t>
      </w:r>
    </w:p>
    <w:p w:rsidR="00D8722E" w:rsidRPr="0003160A" w:rsidRDefault="00A25D87" w:rsidP="00A25D87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przy kontrasygnacie Pani    Anny Kukla  – Skarbnika Gminy,  z jednej strony </w:t>
      </w:r>
    </w:p>
    <w:p w:rsidR="00A25D87" w:rsidRPr="0003160A" w:rsidRDefault="00D8722E" w:rsidP="00D8722E">
      <w:pPr>
        <w:pStyle w:val="Default"/>
        <w:rPr>
          <w:b/>
          <w:bCs/>
        </w:rPr>
      </w:pPr>
      <w:r w:rsidRPr="0003160A">
        <w:rPr>
          <w:b/>
          <w:bCs/>
        </w:rPr>
        <w:t xml:space="preserve">a: </w:t>
      </w:r>
    </w:p>
    <w:p w:rsidR="00D8722E" w:rsidRPr="0003160A" w:rsidRDefault="00D8722E" w:rsidP="00D8722E">
      <w:pPr>
        <w:pStyle w:val="Default"/>
      </w:pPr>
      <w:r w:rsidRPr="0003160A">
        <w:t>.................................................................................... KRS/PESEL ......................</w:t>
      </w:r>
      <w:r w:rsidR="0003160A">
        <w:t>..............</w:t>
      </w:r>
    </w:p>
    <w:p w:rsidR="00D8722E" w:rsidRPr="0003160A" w:rsidRDefault="00D8722E" w:rsidP="00D8722E">
      <w:pPr>
        <w:pStyle w:val="Default"/>
      </w:pPr>
      <w:r w:rsidRPr="0003160A">
        <w:t>z s</w:t>
      </w:r>
      <w:r w:rsidR="0003160A">
        <w:t>iedzibą w ...........</w:t>
      </w:r>
      <w:r w:rsidRPr="0003160A">
        <w:t xml:space="preserve">....................................................................................................................... </w:t>
      </w:r>
    </w:p>
    <w:p w:rsidR="00D8722E" w:rsidRPr="0003160A" w:rsidRDefault="00D8722E" w:rsidP="00D8722E">
      <w:pPr>
        <w:pStyle w:val="Default"/>
      </w:pPr>
      <w:r w:rsidRPr="0003160A">
        <w:t xml:space="preserve">NIP .................................. REGON ................... reprezentowanym przez ................................................ </w:t>
      </w:r>
    </w:p>
    <w:p w:rsidR="00D8722E" w:rsidRPr="0003160A" w:rsidRDefault="00D8722E" w:rsidP="00D8722E">
      <w:pPr>
        <w:pStyle w:val="Default"/>
      </w:pPr>
    </w:p>
    <w:p w:rsidR="00D8722E" w:rsidRPr="0003160A" w:rsidRDefault="00D8722E" w:rsidP="00D8722E">
      <w:pPr>
        <w:pStyle w:val="Default"/>
      </w:pPr>
      <w:r w:rsidRPr="0003160A">
        <w:t xml:space="preserve">- zwanym w dalszej części umowy </w:t>
      </w:r>
      <w:r w:rsidRPr="0003160A">
        <w:rPr>
          <w:b/>
          <w:bCs/>
        </w:rPr>
        <w:t>WYKONAWCĄ</w:t>
      </w:r>
      <w:r w:rsidRPr="0003160A">
        <w:t xml:space="preserve">, </w:t>
      </w:r>
    </w:p>
    <w:p w:rsidR="00D8722E" w:rsidRDefault="00D8722E" w:rsidP="00D8722E">
      <w:pPr>
        <w:pStyle w:val="Default"/>
      </w:pPr>
    </w:p>
    <w:p w:rsidR="0003160A" w:rsidRPr="0003160A" w:rsidRDefault="0003160A" w:rsidP="00D8722E">
      <w:pPr>
        <w:pStyle w:val="Default"/>
      </w:pPr>
    </w:p>
    <w:p w:rsidR="00D8722E" w:rsidRPr="0003160A" w:rsidRDefault="00D8722E" w:rsidP="00A25D87">
      <w:pPr>
        <w:pStyle w:val="Default"/>
        <w:spacing w:after="44"/>
      </w:pPr>
      <w:r w:rsidRPr="0003160A">
        <w:t xml:space="preserve">Na podstawie dokonanego przez Zamawiającego wyboru oferty Wykonawcy w postępowaniu prowadzonym w trybie zapytania ofertowego </w:t>
      </w:r>
      <w:r w:rsidRPr="0003160A">
        <w:rPr>
          <w:iCs/>
        </w:rPr>
        <w:t>na</w:t>
      </w:r>
      <w:r w:rsidR="00A25D87" w:rsidRPr="0003160A">
        <w:rPr>
          <w:i/>
          <w:iCs/>
        </w:rPr>
        <w:t xml:space="preserve">: </w:t>
      </w:r>
      <w:r w:rsidR="00A25D87" w:rsidRPr="0003160A">
        <w:t>: Remont ogólnodostępnych toalet  w  Marinie Poraj w Jastrzębiu.</w:t>
      </w:r>
      <w:r w:rsidRPr="0003160A">
        <w:t xml:space="preserve"> niewymagającym stosowania przepisów ustawy z dnia 11 września 2019 r. Prawo zamówień publicznych (Dz. U. z 201 9r. poz. 2019 z </w:t>
      </w:r>
      <w:proofErr w:type="spellStart"/>
      <w:r w:rsidRPr="0003160A">
        <w:t>późn</w:t>
      </w:r>
      <w:proofErr w:type="spellEnd"/>
      <w:r w:rsidRPr="0003160A">
        <w:t xml:space="preserve">. </w:t>
      </w:r>
      <w:proofErr w:type="spellStart"/>
      <w:r w:rsidRPr="0003160A">
        <w:t>zm</w:t>
      </w:r>
      <w:proofErr w:type="spellEnd"/>
      <w:r w:rsidRPr="0003160A">
        <w:t xml:space="preserve">), została zawarta umowa następującej treści: </w:t>
      </w:r>
    </w:p>
    <w:p w:rsidR="00D8722E" w:rsidRPr="0003160A" w:rsidRDefault="00D8722E" w:rsidP="00D8722E">
      <w:pPr>
        <w:pStyle w:val="Default"/>
      </w:pPr>
    </w:p>
    <w:p w:rsidR="00D8722E" w:rsidRPr="0003160A" w:rsidRDefault="00D8722E" w:rsidP="00D8722E">
      <w:pPr>
        <w:pStyle w:val="Default"/>
        <w:rPr>
          <w:b/>
          <w:bCs/>
        </w:rPr>
      </w:pPr>
      <w:r w:rsidRPr="0003160A">
        <w:rPr>
          <w:b/>
          <w:bCs/>
        </w:rPr>
        <w:t xml:space="preserve">                                                                              §1 </w:t>
      </w:r>
    </w:p>
    <w:p w:rsidR="00D8722E" w:rsidRPr="0003160A" w:rsidRDefault="00D8722E" w:rsidP="00D8722E">
      <w:pPr>
        <w:pStyle w:val="Default"/>
      </w:pPr>
    </w:p>
    <w:p w:rsidR="00D8722E" w:rsidRPr="0003160A" w:rsidRDefault="00D8722E" w:rsidP="00A25D87">
      <w:pPr>
        <w:pStyle w:val="Default"/>
        <w:spacing w:after="44"/>
      </w:pPr>
      <w:r w:rsidRPr="0003160A">
        <w:t>1. Przedmi</w:t>
      </w:r>
      <w:r w:rsidR="00A25D87" w:rsidRPr="0003160A">
        <w:t>otem umowy jest :  Remont ogólnodostępnych toalet  w  Marinie Poraj w Jastrzębiu.</w:t>
      </w:r>
    </w:p>
    <w:p w:rsidR="00D8722E" w:rsidRPr="0003160A" w:rsidRDefault="00D8722E" w:rsidP="00D8722E">
      <w:pPr>
        <w:pStyle w:val="Default"/>
      </w:pPr>
      <w:r w:rsidRPr="0003160A">
        <w:t xml:space="preserve">2. Szczegółowy opis przedmiotu zamówienia  określa załącznik nr 1 do zapytania ofertowego. </w:t>
      </w:r>
    </w:p>
    <w:p w:rsidR="00D8722E" w:rsidRPr="0003160A" w:rsidRDefault="00D8722E" w:rsidP="00D8722E">
      <w:pPr>
        <w:pStyle w:val="Default"/>
      </w:pPr>
    </w:p>
    <w:p w:rsidR="00D8722E" w:rsidRPr="0003160A" w:rsidRDefault="00D8722E" w:rsidP="00D8722E">
      <w:pPr>
        <w:pStyle w:val="Default"/>
        <w:rPr>
          <w:b/>
          <w:bCs/>
        </w:rPr>
      </w:pPr>
      <w:r w:rsidRPr="0003160A">
        <w:rPr>
          <w:b/>
          <w:bCs/>
        </w:rPr>
        <w:t xml:space="preserve">                                                                              §2 </w:t>
      </w:r>
    </w:p>
    <w:p w:rsidR="00D8722E" w:rsidRPr="0003160A" w:rsidRDefault="00D8722E" w:rsidP="00D8722E">
      <w:pPr>
        <w:pStyle w:val="Default"/>
      </w:pPr>
    </w:p>
    <w:p w:rsidR="00D8722E" w:rsidRPr="0003160A" w:rsidRDefault="00D8722E" w:rsidP="00D8722E">
      <w:pPr>
        <w:pStyle w:val="Default"/>
        <w:spacing w:after="23"/>
      </w:pPr>
      <w:r w:rsidRPr="0003160A">
        <w:t xml:space="preserve">1. Wykonawca zobowiązuje się do wykonania prac określonych w §1 zgodnie z warunkami zapytania ofertowego, złożoną przez Wykonawcę ofertą, obowiązującymi przepisami i sztuką budowlaną oraz na ustalonych niniejszą umową warunkach, a także uzgodnionymi z Zamawiającym zmianami podjętymi w trakcie realizacji prac. </w:t>
      </w:r>
    </w:p>
    <w:p w:rsidR="00D8722E" w:rsidRPr="0003160A" w:rsidRDefault="00D8722E" w:rsidP="00D8722E">
      <w:pPr>
        <w:pStyle w:val="Default"/>
        <w:spacing w:after="23"/>
      </w:pPr>
      <w:r w:rsidRPr="0003160A">
        <w:t xml:space="preserve">2. Wykonawca zobowiązuje się zabezpieczyć i oznakować teren wykonywania robót oraz dbać o stan techniczny i prawidłowość oznakowania przez cały czas trwania realizacji zadania, zgodnie z obowiązującymi w tym zakresie przepisami prawa. Wykonawca ponosi pełną odpowiedzialność za teren wykonywania robót. </w:t>
      </w:r>
    </w:p>
    <w:p w:rsidR="00D8722E" w:rsidRPr="0003160A" w:rsidRDefault="00D8722E" w:rsidP="00D8722E">
      <w:pPr>
        <w:pStyle w:val="Default"/>
        <w:spacing w:after="23"/>
      </w:pPr>
      <w:r w:rsidRPr="0003160A">
        <w:t xml:space="preserve">3. Wykonawca zobowiązuje się zapewnić realizację przedmiotu umowy wyłącznie przez osoby posiadające odpowiednie kwalifikacje, przeszkolenie i uprawnienia wymagane przepisami prawa oraz wyposażyć je w odpowiednie narzędzia oraz środki ochrony indywidualnej. </w:t>
      </w:r>
    </w:p>
    <w:p w:rsidR="00D8722E" w:rsidRPr="0003160A" w:rsidRDefault="00D8722E" w:rsidP="00D8722E">
      <w:pPr>
        <w:pStyle w:val="Default"/>
      </w:pPr>
      <w:r w:rsidRPr="0003160A">
        <w:lastRenderedPageBreak/>
        <w:t xml:space="preserve">4. Wykonawca zobowiązuje się do zapewnienia przy pracach odpowiedniego nadzoru technicznego. </w:t>
      </w:r>
    </w:p>
    <w:p w:rsidR="00D8722E" w:rsidRPr="0003160A" w:rsidRDefault="00D8722E" w:rsidP="00D8722E">
      <w:pPr>
        <w:pStyle w:val="Default"/>
        <w:spacing w:after="23"/>
      </w:pPr>
      <w:r w:rsidRPr="0003160A">
        <w:t xml:space="preserve">5. Wykonawca ponosi pełną odpowiedzialność za wszelkie działania lub zaniechania związane z realizacją umowy oraz za działania lub zaniechania osób skierowanych przez Wykonawcę do realizacji umowy, w tym za szkody, które wynikną wskutek niewykonania lub nienależytego wykonania zobowiązań umownych. Wykonawca naprawi i doprowadzi do stanu poprzedniego, w przypadku zniszczenia lub uszkodzenia podczas wykonywania robót mienia Zamawiającego, własnym staraniem i na własny koszt. </w:t>
      </w:r>
    </w:p>
    <w:p w:rsidR="00D8722E" w:rsidRPr="0003160A" w:rsidRDefault="00FF6E06" w:rsidP="00D8722E">
      <w:pPr>
        <w:pStyle w:val="Default"/>
        <w:spacing w:after="23"/>
      </w:pPr>
      <w:r w:rsidRPr="0003160A">
        <w:t>6</w:t>
      </w:r>
      <w:r w:rsidR="00D8722E" w:rsidRPr="0003160A">
        <w:t xml:space="preserve">. Wykonawca odpowiada za jakość zastosowanych materiałów i wykonanych robót. </w:t>
      </w:r>
    </w:p>
    <w:p w:rsidR="00D8722E" w:rsidRPr="0003160A" w:rsidRDefault="00FF6E06" w:rsidP="00D8722E">
      <w:pPr>
        <w:pStyle w:val="Default"/>
        <w:spacing w:after="23"/>
      </w:pPr>
      <w:r w:rsidRPr="0003160A">
        <w:t>7</w:t>
      </w:r>
      <w:r w:rsidR="00D8722E" w:rsidRPr="0003160A">
        <w:t xml:space="preserve">. Wykonawca zobowiązuje się do posiadania własnego pojemnika na odpady w miejscu wskazanym przez Zamawiającego. Wykonawca będzie likwidował na bieżąco, we własnym zakresie i na własny koszt, wszelkiego rodzaju odpady powstałe podczas wykonywania prac objętych umową, zgodnie z obowiązującym w tym zakresie prawem. </w:t>
      </w:r>
    </w:p>
    <w:p w:rsidR="00D8722E" w:rsidRPr="0003160A" w:rsidRDefault="00FF6E06" w:rsidP="00D8722E">
      <w:pPr>
        <w:pStyle w:val="Default"/>
        <w:spacing w:after="23"/>
      </w:pPr>
      <w:r w:rsidRPr="0003160A">
        <w:t>8</w:t>
      </w:r>
      <w:r w:rsidR="00D8722E" w:rsidRPr="0003160A">
        <w:t xml:space="preserve">. Zamawiający zobowiązuje się do przekazania Wykonawcy </w:t>
      </w:r>
      <w:r w:rsidR="00323579">
        <w:t>pomieszczeń do remontu w ciągu 2</w:t>
      </w:r>
      <w:r w:rsidR="00D8722E" w:rsidRPr="0003160A">
        <w:t xml:space="preserve"> dni od daty podpisania umowy </w:t>
      </w:r>
    </w:p>
    <w:p w:rsidR="00D8722E" w:rsidRPr="0003160A" w:rsidRDefault="00FF6E06" w:rsidP="00D8722E">
      <w:pPr>
        <w:pStyle w:val="Default"/>
        <w:spacing w:after="23"/>
      </w:pPr>
      <w:r w:rsidRPr="0003160A">
        <w:t>9</w:t>
      </w:r>
      <w:r w:rsidR="00D8722E" w:rsidRPr="0003160A">
        <w:t xml:space="preserve">. Wykonawca udziela </w:t>
      </w:r>
      <w:r w:rsidRPr="0003160A">
        <w:rPr>
          <w:b/>
          <w:bCs/>
        </w:rPr>
        <w:t>….</w:t>
      </w:r>
      <w:r w:rsidR="00F401F6">
        <w:rPr>
          <w:b/>
          <w:bCs/>
        </w:rPr>
        <w:t xml:space="preserve">  miesięcznej</w:t>
      </w:r>
      <w:r w:rsidR="00D8722E" w:rsidRPr="0003160A">
        <w:rPr>
          <w:b/>
          <w:bCs/>
        </w:rPr>
        <w:t xml:space="preserve"> gwarancji </w:t>
      </w:r>
      <w:r w:rsidR="00D8722E" w:rsidRPr="0003160A">
        <w:t xml:space="preserve">na wykonany przedmiot zamówienia, licząc od dnia odbioru przedmiotu umowy, zakończonego podpisaniem protokołu końcowego odbioru robót. </w:t>
      </w:r>
    </w:p>
    <w:p w:rsidR="00D8722E" w:rsidRPr="0003160A" w:rsidRDefault="0003160A" w:rsidP="00D8722E">
      <w:pPr>
        <w:pStyle w:val="Default"/>
        <w:spacing w:after="23"/>
      </w:pPr>
      <w:r>
        <w:t>10</w:t>
      </w:r>
      <w:r w:rsidR="00D8722E" w:rsidRPr="0003160A">
        <w:t xml:space="preserve">. Gwarancja, obejmuje wszystkie wykryte podczas eksploatacji wady i usterki, które Wykonawca zobowiązuje się naprawiać bezpłatnie w ciągu 7 dni od dnia zgłoszenia przez Zamawiającego. </w:t>
      </w:r>
    </w:p>
    <w:p w:rsidR="00D8722E" w:rsidRPr="0003160A" w:rsidRDefault="0003160A" w:rsidP="00D8722E">
      <w:pPr>
        <w:pStyle w:val="Default"/>
      </w:pPr>
      <w:r>
        <w:t>11</w:t>
      </w:r>
      <w:r w:rsidR="00D8722E" w:rsidRPr="0003160A">
        <w:t xml:space="preserve">. Niezależnie od uprawnień wynikających z gwarancji Zamawiającemu przysługują uprawnienia wynikające z rękojmi za wady w wykonanym przedmiocie umowy, na zasadach określonych w Kodeksie Cywilnym. </w:t>
      </w:r>
    </w:p>
    <w:p w:rsidR="00D8722E" w:rsidRPr="0003160A" w:rsidRDefault="00D8722E" w:rsidP="00D8722E">
      <w:pPr>
        <w:pStyle w:val="Default"/>
        <w:rPr>
          <w:b/>
          <w:bCs/>
        </w:rPr>
      </w:pPr>
      <w:r w:rsidRPr="0003160A">
        <w:rPr>
          <w:b/>
          <w:bCs/>
        </w:rPr>
        <w:t xml:space="preserve">                                                                              §3 </w:t>
      </w:r>
    </w:p>
    <w:p w:rsidR="00D8722E" w:rsidRPr="0003160A" w:rsidRDefault="00D8722E" w:rsidP="00D8722E">
      <w:pPr>
        <w:pStyle w:val="Default"/>
      </w:pPr>
    </w:p>
    <w:p w:rsidR="0003160A" w:rsidRDefault="00D8722E" w:rsidP="00D8722E">
      <w:pPr>
        <w:pStyle w:val="Default"/>
        <w:spacing w:after="23"/>
      </w:pPr>
      <w:r w:rsidRPr="0003160A">
        <w:t>1.Wykonawca zobowiązuje się do wykonania przedmiotu umowy w terminie do dnia</w:t>
      </w:r>
    </w:p>
    <w:p w:rsidR="00D8722E" w:rsidRPr="0003160A" w:rsidRDefault="00D8722E" w:rsidP="00D8722E">
      <w:pPr>
        <w:pStyle w:val="Default"/>
        <w:spacing w:after="23"/>
        <w:rPr>
          <w:b/>
          <w:bCs/>
        </w:rPr>
      </w:pPr>
      <w:r w:rsidRPr="0003160A">
        <w:t xml:space="preserve"> </w:t>
      </w:r>
      <w:r w:rsidR="00FF6E06" w:rsidRPr="0003160A">
        <w:rPr>
          <w:b/>
          <w:bCs/>
        </w:rPr>
        <w:t>25</w:t>
      </w:r>
      <w:r w:rsidRPr="0003160A">
        <w:rPr>
          <w:b/>
          <w:bCs/>
        </w:rPr>
        <w:t xml:space="preserve"> listopada 2021 r. </w:t>
      </w:r>
    </w:p>
    <w:p w:rsidR="00FF6E06" w:rsidRPr="0003160A" w:rsidRDefault="00D8722E" w:rsidP="00FF6E06">
      <w:pPr>
        <w:pStyle w:val="Default"/>
      </w:pPr>
      <w:r w:rsidRPr="0003160A">
        <w:t xml:space="preserve">2.Zgłoszenie zakończenia robót budowlanych powinno nastąpić przed wymaganym terminem realizacji zamówienia, nie później jednak niż 2 dni robocze przed terminem wskazanym w ust. 1. Wykonawca powiadomi pisemnie Zamawiającego o zakończeniu robót wskazując datę odbioru. </w:t>
      </w:r>
    </w:p>
    <w:p w:rsidR="00D8722E" w:rsidRPr="0003160A" w:rsidRDefault="00FF6E06" w:rsidP="00FF6E06">
      <w:pPr>
        <w:pStyle w:val="Default"/>
      </w:pPr>
      <w:r w:rsidRPr="0003160A">
        <w:rPr>
          <w:color w:val="auto"/>
        </w:rPr>
        <w:t>3</w:t>
      </w:r>
      <w:r w:rsidR="00D8722E" w:rsidRPr="0003160A">
        <w:rPr>
          <w:color w:val="auto"/>
        </w:rPr>
        <w:t xml:space="preserve">. Zamawiający, po zgłoszeniu przez Wykonawcę przedmiotu umowy do odbioru końcowego, w ciągu 2 dni roboczych przystąpi do odbioru końcowego </w:t>
      </w:r>
    </w:p>
    <w:p w:rsidR="00D8722E" w:rsidRPr="0003160A" w:rsidRDefault="00FF6E06" w:rsidP="00D8722E">
      <w:pPr>
        <w:pStyle w:val="Default"/>
        <w:spacing w:after="22"/>
        <w:rPr>
          <w:color w:val="auto"/>
        </w:rPr>
      </w:pPr>
      <w:r w:rsidRPr="0003160A">
        <w:rPr>
          <w:color w:val="auto"/>
        </w:rPr>
        <w:t>4</w:t>
      </w:r>
      <w:r w:rsidR="00D8722E" w:rsidRPr="0003160A">
        <w:rPr>
          <w:color w:val="auto"/>
        </w:rPr>
        <w:t xml:space="preserve">. Jeżeli przy sporządzaniu protokołu odbioru strony stwierdzą wady i/lub usterki w wykonaniu przedmiotu umowy, Wykonawca zobowiązany jest do ich usunięcia w terminie uzgodnionym z Zamawiającym, nie dłuższym niż 5 dni roboczych. W takim przypadku potwierdzeniem odbioru przedmiotu umowy jest protokół odbioru końcowego, sporządzony na dzień usunięcia wad i usterek. </w:t>
      </w:r>
    </w:p>
    <w:p w:rsidR="00D8722E" w:rsidRPr="0003160A" w:rsidRDefault="00FF6E06" w:rsidP="00D8722E">
      <w:pPr>
        <w:pStyle w:val="Default"/>
        <w:spacing w:after="22"/>
        <w:rPr>
          <w:color w:val="auto"/>
        </w:rPr>
      </w:pPr>
      <w:r w:rsidRPr="0003160A">
        <w:rPr>
          <w:color w:val="auto"/>
        </w:rPr>
        <w:t>5</w:t>
      </w:r>
      <w:r w:rsidR="00D8722E" w:rsidRPr="0003160A">
        <w:rPr>
          <w:color w:val="auto"/>
        </w:rPr>
        <w:t xml:space="preserve">. Zamawiającemu, w przypadku stwierdzenia wad i/lub </w:t>
      </w:r>
      <w:r w:rsidRPr="0003160A">
        <w:rPr>
          <w:color w:val="auto"/>
        </w:rPr>
        <w:t>usterek, o których mowa w ust. 4</w:t>
      </w:r>
      <w:r w:rsidR="00D8722E" w:rsidRPr="0003160A">
        <w:rPr>
          <w:color w:val="auto"/>
        </w:rPr>
        <w:t xml:space="preserve"> przysługują następujące uprawnienia: </w:t>
      </w:r>
    </w:p>
    <w:p w:rsidR="00D8722E" w:rsidRPr="0003160A" w:rsidRDefault="00D8722E" w:rsidP="00D8722E">
      <w:pPr>
        <w:pStyle w:val="Default"/>
        <w:spacing w:after="22"/>
        <w:rPr>
          <w:color w:val="auto"/>
        </w:rPr>
      </w:pPr>
      <w:r w:rsidRPr="0003160A">
        <w:rPr>
          <w:color w:val="auto"/>
        </w:rPr>
        <w:t xml:space="preserve">1) jeżeli wady/usterki nadają się do usunięcia może odmówić odbioru do czasu ich usunięcia, </w:t>
      </w:r>
    </w:p>
    <w:p w:rsidR="00D8722E" w:rsidRPr="0003160A" w:rsidRDefault="00D8722E" w:rsidP="00D8722E">
      <w:pPr>
        <w:pStyle w:val="Default"/>
        <w:spacing w:after="22"/>
        <w:rPr>
          <w:color w:val="auto"/>
        </w:rPr>
      </w:pPr>
      <w:r w:rsidRPr="0003160A">
        <w:rPr>
          <w:color w:val="auto"/>
        </w:rPr>
        <w:t xml:space="preserve">2) jeżeli wady/usterki nie nadają się do usunięcia, to może odstąpić od umowy w całości lub części, </w:t>
      </w:r>
    </w:p>
    <w:p w:rsidR="00D8722E" w:rsidRPr="0003160A" w:rsidRDefault="00D8722E" w:rsidP="00D8722E">
      <w:pPr>
        <w:pStyle w:val="Default"/>
        <w:spacing w:after="22"/>
        <w:rPr>
          <w:color w:val="auto"/>
        </w:rPr>
      </w:pPr>
      <w:r w:rsidRPr="0003160A">
        <w:rPr>
          <w:color w:val="auto"/>
        </w:rPr>
        <w:t xml:space="preserve">3) w przypadku nieusunięcia przez Wykonawcę zgłoszonej wady/usterki w wyznaczonym terminie, Zamawiający może usunąć wadę/usterkę w zastępstwie Wykonawcy i na jego koszt, po uprzednim pisemnym powiadomieniu Wykonawcy. </w:t>
      </w:r>
    </w:p>
    <w:p w:rsidR="00D8722E" w:rsidRDefault="0003160A" w:rsidP="00FF6E06">
      <w:pPr>
        <w:pStyle w:val="Default"/>
        <w:spacing w:after="22"/>
        <w:rPr>
          <w:color w:val="auto"/>
        </w:rPr>
      </w:pPr>
      <w:r>
        <w:rPr>
          <w:color w:val="auto"/>
        </w:rPr>
        <w:t>6</w:t>
      </w:r>
      <w:r w:rsidR="00FF6E06" w:rsidRPr="0003160A">
        <w:rPr>
          <w:color w:val="auto"/>
        </w:rPr>
        <w:t>.</w:t>
      </w:r>
      <w:r w:rsidR="00D8722E" w:rsidRPr="0003160A">
        <w:rPr>
          <w:color w:val="auto"/>
        </w:rPr>
        <w:t xml:space="preserve">  Do czasu zakończenia odbioru końcowego Wykonawca ponosi pełną odpowiedzialność za wykonane roboty. </w:t>
      </w:r>
    </w:p>
    <w:p w:rsidR="0003160A" w:rsidRDefault="0003160A" w:rsidP="00FF6E06">
      <w:pPr>
        <w:pStyle w:val="Default"/>
        <w:spacing w:after="22"/>
        <w:rPr>
          <w:color w:val="auto"/>
        </w:rPr>
      </w:pPr>
    </w:p>
    <w:p w:rsidR="00323579" w:rsidRPr="0003160A" w:rsidRDefault="00323579" w:rsidP="00FF6E06">
      <w:pPr>
        <w:pStyle w:val="Default"/>
        <w:spacing w:after="22"/>
        <w:rPr>
          <w:color w:val="auto"/>
        </w:rPr>
      </w:pPr>
    </w:p>
    <w:p w:rsidR="00D8722E" w:rsidRPr="0003160A" w:rsidRDefault="00D8722E" w:rsidP="00D8722E">
      <w:pPr>
        <w:pStyle w:val="Default"/>
        <w:rPr>
          <w:b/>
          <w:bCs/>
          <w:color w:val="auto"/>
        </w:rPr>
      </w:pPr>
      <w:r w:rsidRPr="0003160A">
        <w:rPr>
          <w:b/>
          <w:bCs/>
          <w:color w:val="auto"/>
        </w:rPr>
        <w:t xml:space="preserve">                                                                             §4 </w:t>
      </w:r>
    </w:p>
    <w:p w:rsidR="00D8722E" w:rsidRPr="0003160A" w:rsidRDefault="00D8722E" w:rsidP="00D8722E">
      <w:pPr>
        <w:pStyle w:val="Default"/>
        <w:rPr>
          <w:color w:val="auto"/>
        </w:rPr>
      </w:pP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1. Strony ustalają, że obowiązującą formą wynagrodzenia za wykonanie roboty budowlanej będzie </w:t>
      </w:r>
      <w:r w:rsidRPr="0003160A">
        <w:rPr>
          <w:b/>
          <w:bCs/>
          <w:color w:val="auto"/>
        </w:rPr>
        <w:t xml:space="preserve">wynagrodzenie ryczałtowe </w:t>
      </w:r>
      <w:r w:rsidRPr="0003160A">
        <w:rPr>
          <w:color w:val="auto"/>
        </w:rPr>
        <w:t xml:space="preserve">w kwocie brutto, zawierającej należny podatek VAT, w wysokości ………………………. zł (słownie ………………………… zł). </w:t>
      </w: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2. Wynagrodzenie wymienione w ust. 1 zawiera wszystkie koszty związane z realizacją przedmiotu umowy i innych niezbędnych świadczeń ponoszonych przez Wykonawcę celem realizacji przedmiotu umowy. </w:t>
      </w: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3. Podstawą wystawienia faktury VAT za zrealizowanie przedmiotu umowy będzie podpisany przez Zamawiającego i Wykonawcę protokół odbioru końcowego, stwierdzający usunięcie wszystkich wad i usterek wskazanych w protokole odbioru, jeżeli takie usterki stwierdzono. </w:t>
      </w: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>5. Zapłata wynagrodzenia nastąpi przelewem na konto Wykonawcy wskazane na fakturze, w terminie do 30 dni od dat</w:t>
      </w:r>
      <w:r w:rsidR="00FF6E06" w:rsidRPr="0003160A">
        <w:rPr>
          <w:color w:val="auto"/>
        </w:rPr>
        <w:t>y jej wystawienia.</w:t>
      </w: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6. Za termin realizacji faktury uznaje się dzień, w którym Zamawiający polecił swojemu bankowi dokonanie przelewu na rachunek Wykonawcy. </w:t>
      </w:r>
    </w:p>
    <w:p w:rsidR="00D8722E" w:rsidRPr="0003160A" w:rsidRDefault="00D8722E" w:rsidP="003535FE">
      <w:pPr>
        <w:pStyle w:val="Default"/>
        <w:pageBreakBefore/>
        <w:rPr>
          <w:color w:val="auto"/>
        </w:rPr>
      </w:pPr>
      <w:r w:rsidRPr="0003160A">
        <w:rPr>
          <w:color w:val="auto"/>
        </w:rPr>
        <w:lastRenderedPageBreak/>
        <w:t>7. Wykonawca nie ma prawa do przelania bez pisemnej zgody Zamawiającego w</w:t>
      </w:r>
      <w:r w:rsidR="007F0F5C" w:rsidRPr="0003160A">
        <w:rPr>
          <w:color w:val="auto"/>
        </w:rPr>
        <w:t>ierzytelności wynikających z ni</w:t>
      </w:r>
      <w:r w:rsidR="0003160A">
        <w:rPr>
          <w:color w:val="auto"/>
        </w:rPr>
        <w:t>ni</w:t>
      </w:r>
      <w:r w:rsidRPr="0003160A">
        <w:rPr>
          <w:color w:val="auto"/>
        </w:rPr>
        <w:t>ejszej umowy na rzecz osób trzecich.</w:t>
      </w:r>
      <w:r w:rsidRPr="0003160A">
        <w:rPr>
          <w:b/>
          <w:bCs/>
          <w:color w:val="auto"/>
        </w:rPr>
        <w:t xml:space="preserve">                                                                              </w:t>
      </w:r>
      <w:r w:rsidR="00FF6E06" w:rsidRPr="0003160A">
        <w:rPr>
          <w:b/>
          <w:bCs/>
          <w:color w:val="auto"/>
        </w:rPr>
        <w:t xml:space="preserve">                                                 </w:t>
      </w:r>
    </w:p>
    <w:p w:rsidR="00D8722E" w:rsidRPr="0003160A" w:rsidRDefault="00FF6E06" w:rsidP="00D8722E">
      <w:pPr>
        <w:pStyle w:val="Default"/>
        <w:pageBreakBefore/>
        <w:rPr>
          <w:color w:val="auto"/>
        </w:rPr>
      </w:pPr>
      <w:r w:rsidRPr="0003160A">
        <w:rPr>
          <w:b/>
          <w:bCs/>
          <w:color w:val="auto"/>
        </w:rPr>
        <w:lastRenderedPageBreak/>
        <w:t xml:space="preserve">                                                                      </w:t>
      </w:r>
      <w:r w:rsidR="00D8722E" w:rsidRPr="0003160A">
        <w:rPr>
          <w:b/>
          <w:bCs/>
          <w:color w:val="auto"/>
        </w:rPr>
        <w:t xml:space="preserve">§ 5 </w:t>
      </w:r>
    </w:p>
    <w:p w:rsidR="003C15C6" w:rsidRPr="0003160A" w:rsidRDefault="003C15C6" w:rsidP="003C15C6">
      <w:pPr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1. Wykonawca zapłaci Zamawiającemu karę umowną w przypadku: </w:t>
      </w:r>
    </w:p>
    <w:p w:rsidR="003C15C6" w:rsidRPr="0003160A" w:rsidRDefault="003C15C6" w:rsidP="003C15C6">
      <w:pPr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1) opóźnienia w wykonaniu umowy w wysokości 0,5% wynagrodzenia brutto określonego w § 4 ust. 1 za każdy dzień późnienia, </w:t>
      </w:r>
    </w:p>
    <w:p w:rsidR="003C15C6" w:rsidRPr="0003160A" w:rsidRDefault="003C15C6" w:rsidP="003C15C6">
      <w:pPr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2) opóźnienia w usunięciu wad w wysokości 0,5% wynagrodzenia brutto określonego w § 4 ust. 1 za każdy dzień opóźnienia, </w:t>
      </w:r>
    </w:p>
    <w:p w:rsidR="003C15C6" w:rsidRPr="0003160A" w:rsidRDefault="003C15C6" w:rsidP="003C15C6">
      <w:pPr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3) odstąpienia od umowy przez Zamawiającego z przyczyn obciążających Wykonawcę w wysokości 10% wynagrodzenia brutto określonego w § 4ust. 1. </w:t>
      </w:r>
    </w:p>
    <w:p w:rsidR="00A83FE8" w:rsidRPr="0003160A" w:rsidRDefault="003C15C6" w:rsidP="003C15C6">
      <w:pPr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2. Karę, o której mowa w ust. 1, Wykonawca zapłaci na wskazany przez Zamawiającego rachunek bankowy przelewem, w terminie 14 dni kalendarzowych od dnia doręczenia mu wezwania Zamawiającego do zapłaty takiej kary umownej. </w:t>
      </w:r>
    </w:p>
    <w:p w:rsidR="003C15C6" w:rsidRPr="0003160A" w:rsidRDefault="003C15C6" w:rsidP="003C15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>3. Zamawiający upoważniony jest do domagania się odszkodowania na zasadach ogólnych, jeżeli poniesiona szkoda przekracza kary umowne.</w:t>
      </w:r>
    </w:p>
    <w:p w:rsidR="00A83FE8" w:rsidRPr="0003160A" w:rsidRDefault="00A83FE8" w:rsidP="00A83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0A">
        <w:rPr>
          <w:rFonts w:ascii="Times New Roman" w:hAnsi="Times New Roman" w:cs="Times New Roman"/>
          <w:sz w:val="24"/>
          <w:szCs w:val="24"/>
        </w:rPr>
        <w:t xml:space="preserve">4.Zamawiający zapłaci Wykonawcy karę umowną za odstąpienie od umowy z przyczyn, za które ponosi </w:t>
      </w:r>
      <w:r w:rsidR="0003160A">
        <w:rPr>
          <w:rFonts w:ascii="Times New Roman" w:hAnsi="Times New Roman" w:cs="Times New Roman"/>
          <w:sz w:val="24"/>
          <w:szCs w:val="24"/>
        </w:rPr>
        <w:t>odpowiedzialność, w wysokości 10</w:t>
      </w:r>
      <w:r w:rsidRPr="0003160A">
        <w:rPr>
          <w:rFonts w:ascii="Times New Roman" w:hAnsi="Times New Roman" w:cs="Times New Roman"/>
          <w:sz w:val="24"/>
          <w:szCs w:val="24"/>
        </w:rPr>
        <w:t xml:space="preserve"> % łącznego wynagrodzenia u</w:t>
      </w:r>
      <w:r w:rsidR="0003160A">
        <w:rPr>
          <w:rFonts w:ascii="Times New Roman" w:hAnsi="Times New Roman" w:cs="Times New Roman"/>
          <w:sz w:val="24"/>
          <w:szCs w:val="24"/>
        </w:rPr>
        <w:t>mownego brutto określonego w § 4</w:t>
      </w:r>
      <w:r w:rsidRPr="0003160A">
        <w:rPr>
          <w:rFonts w:ascii="Times New Roman" w:hAnsi="Times New Roman" w:cs="Times New Roman"/>
          <w:sz w:val="24"/>
          <w:szCs w:val="24"/>
        </w:rPr>
        <w:t xml:space="preserve"> ust. 1 niniejszej umowy</w:t>
      </w:r>
    </w:p>
    <w:p w:rsidR="00D8722E" w:rsidRPr="0003160A" w:rsidRDefault="00D8722E" w:rsidP="00D8722E">
      <w:pPr>
        <w:pStyle w:val="Default"/>
        <w:rPr>
          <w:color w:val="auto"/>
        </w:rPr>
      </w:pPr>
    </w:p>
    <w:p w:rsidR="00D8722E" w:rsidRPr="0003160A" w:rsidRDefault="003535FE" w:rsidP="00D8722E">
      <w:pPr>
        <w:pStyle w:val="Default"/>
        <w:rPr>
          <w:b/>
          <w:bCs/>
          <w:color w:val="auto"/>
        </w:rPr>
      </w:pPr>
      <w:r w:rsidRPr="0003160A">
        <w:rPr>
          <w:b/>
          <w:bCs/>
          <w:color w:val="auto"/>
        </w:rPr>
        <w:t xml:space="preserve">                                                                                </w:t>
      </w:r>
      <w:r w:rsidR="00D8722E" w:rsidRPr="0003160A">
        <w:rPr>
          <w:b/>
          <w:bCs/>
          <w:color w:val="auto"/>
        </w:rPr>
        <w:t xml:space="preserve">§6 </w:t>
      </w:r>
    </w:p>
    <w:p w:rsidR="003535FE" w:rsidRPr="0003160A" w:rsidRDefault="003535FE" w:rsidP="00D8722E">
      <w:pPr>
        <w:pStyle w:val="Default"/>
        <w:rPr>
          <w:color w:val="auto"/>
        </w:rPr>
      </w:pPr>
    </w:p>
    <w:p w:rsidR="003535F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1. Za prawidłową realizację umowy odpowiedzialni są: </w:t>
      </w: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1) ze strony Wykonawcy :................................................................. tel. ….............................. </w:t>
      </w:r>
    </w:p>
    <w:p w:rsidR="00D8722E" w:rsidRPr="0003160A" w:rsidRDefault="00D8722E" w:rsidP="00D8722E">
      <w:pPr>
        <w:pStyle w:val="Default"/>
        <w:rPr>
          <w:color w:val="auto"/>
        </w:rPr>
      </w:pPr>
      <w:r w:rsidRPr="0003160A">
        <w:rPr>
          <w:color w:val="auto"/>
        </w:rPr>
        <w:t>2) ze str</w:t>
      </w:r>
      <w:r w:rsidR="003535FE" w:rsidRPr="0003160A">
        <w:rPr>
          <w:color w:val="auto"/>
        </w:rPr>
        <w:t xml:space="preserve">ony </w:t>
      </w:r>
      <w:proofErr w:type="spellStart"/>
      <w:r w:rsidR="003535FE" w:rsidRPr="0003160A">
        <w:rPr>
          <w:color w:val="auto"/>
        </w:rPr>
        <w:t>Zamawiającego:………………………………………tel</w:t>
      </w:r>
      <w:proofErr w:type="spellEnd"/>
      <w:r w:rsidR="003535FE" w:rsidRPr="0003160A">
        <w:rPr>
          <w:color w:val="auto"/>
        </w:rPr>
        <w:t>…….................</w:t>
      </w:r>
    </w:p>
    <w:p w:rsidR="003535FE" w:rsidRPr="0003160A" w:rsidRDefault="003535FE" w:rsidP="00D8722E">
      <w:pPr>
        <w:pStyle w:val="Default"/>
        <w:rPr>
          <w:color w:val="auto"/>
        </w:rPr>
      </w:pP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2. Zmiana danych kontaktowych osób wymienionych w ust. 1 nie powoduje konieczności sporządzania aneksu. </w:t>
      </w: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>3. Strony zobowiązują się do przetwarzania danych osobowych osób odpowiedzialnych za prawidłową realizację umowy, wskazanych w §</w:t>
      </w:r>
      <w:r w:rsidR="00CD0FE0">
        <w:rPr>
          <w:color w:val="auto"/>
        </w:rPr>
        <w:t xml:space="preserve"> </w:t>
      </w:r>
      <w:r w:rsidRPr="0003160A">
        <w:rPr>
          <w:color w:val="auto"/>
        </w:rPr>
        <w:t xml:space="preserve">6 ust. 1 jedynie w celu i w zakresie niezbędnym do realizacji postanowień umowy i przez okres niezbędny do dochodzenia ewentualnych roszczeń wynikających z umowy. </w:t>
      </w:r>
    </w:p>
    <w:p w:rsidR="00D8722E" w:rsidRPr="0003160A" w:rsidRDefault="00D8722E" w:rsidP="00D8722E">
      <w:pPr>
        <w:pStyle w:val="Default"/>
        <w:rPr>
          <w:color w:val="auto"/>
        </w:rPr>
      </w:pPr>
      <w:r w:rsidRPr="0003160A">
        <w:rPr>
          <w:color w:val="auto"/>
        </w:rPr>
        <w:t xml:space="preserve">4. Zarówno Zamawiający, jak i Wykonawca zobowiązują się do przestrzegania obowiązujących przepisów prawa polskiego i Unii Europejskiej przy przetwarzaniu wyżej wskazanych danych osobowych. </w:t>
      </w:r>
    </w:p>
    <w:p w:rsidR="00D8722E" w:rsidRPr="0003160A" w:rsidRDefault="00D8722E" w:rsidP="00D8722E">
      <w:pPr>
        <w:pStyle w:val="Default"/>
        <w:rPr>
          <w:color w:val="auto"/>
        </w:rPr>
      </w:pPr>
    </w:p>
    <w:p w:rsidR="00D8722E" w:rsidRPr="0003160A" w:rsidRDefault="003535FE" w:rsidP="00D8722E">
      <w:pPr>
        <w:pStyle w:val="Default"/>
        <w:rPr>
          <w:b/>
          <w:bCs/>
          <w:color w:val="auto"/>
        </w:rPr>
      </w:pPr>
      <w:r w:rsidRPr="0003160A">
        <w:rPr>
          <w:b/>
          <w:bCs/>
          <w:color w:val="auto"/>
        </w:rPr>
        <w:t xml:space="preserve">                                                                           </w:t>
      </w:r>
      <w:r w:rsidR="00D8722E" w:rsidRPr="0003160A">
        <w:rPr>
          <w:b/>
          <w:bCs/>
          <w:color w:val="auto"/>
        </w:rPr>
        <w:t xml:space="preserve">§7 </w:t>
      </w:r>
    </w:p>
    <w:p w:rsidR="003535FE" w:rsidRPr="0003160A" w:rsidRDefault="003535FE" w:rsidP="00D8722E">
      <w:pPr>
        <w:pStyle w:val="Default"/>
        <w:rPr>
          <w:color w:val="auto"/>
        </w:rPr>
      </w:pP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1. Zamawiającemu przysługuje prawo </w:t>
      </w:r>
      <w:r w:rsidR="00CD0FE0">
        <w:rPr>
          <w:color w:val="auto"/>
        </w:rPr>
        <w:t>odstąpienia od umowy, jeżeli :</w:t>
      </w:r>
    </w:p>
    <w:p w:rsidR="00D8722E" w:rsidRPr="0003160A" w:rsidRDefault="00D8722E" w:rsidP="00D8722E">
      <w:pPr>
        <w:pStyle w:val="Default"/>
        <w:rPr>
          <w:color w:val="auto"/>
        </w:rPr>
      </w:pPr>
      <w:r w:rsidRPr="0003160A">
        <w:rPr>
          <w:color w:val="auto"/>
        </w:rPr>
        <w:t>1) Wykonaw</w:t>
      </w:r>
      <w:r w:rsidR="003535FE" w:rsidRPr="0003160A">
        <w:rPr>
          <w:color w:val="auto"/>
        </w:rPr>
        <w:t>ca nie rozpoczął robót w ciągu 3</w:t>
      </w:r>
      <w:r w:rsidRPr="0003160A">
        <w:rPr>
          <w:color w:val="auto"/>
        </w:rPr>
        <w:t xml:space="preserve"> dni od przekazania pomieszczeń do remontu lub wstrzymał wykonywanie robót na okres dłuższy niż 7 dni bez uzasadnionych przyczyn, pod warunkiem ostatecznego pisemnego wezwania do wykonywania umowy i wyznaczenia terminu dodatkowego nie krótszego niż 2 dni - po bezskutecznym upływie tego terminu, </w:t>
      </w:r>
    </w:p>
    <w:p w:rsidR="00D8722E" w:rsidRPr="0003160A" w:rsidRDefault="00D8722E" w:rsidP="00D8722E">
      <w:pPr>
        <w:pStyle w:val="Default"/>
        <w:rPr>
          <w:color w:val="auto"/>
        </w:rPr>
      </w:pPr>
    </w:p>
    <w:p w:rsidR="00D8722E" w:rsidRPr="0003160A" w:rsidRDefault="00D8722E" w:rsidP="00D8722E">
      <w:pPr>
        <w:pStyle w:val="Default"/>
        <w:pageBreakBefore/>
        <w:rPr>
          <w:color w:val="auto"/>
        </w:rPr>
      </w:pP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2) Wykonawca wykonuje roboty nienależycie, niezgodnie z warunkami umowy bądź stosuje materiały niezgodne z wymaganiami, pod warunkiem ostatecznego pisemnego wezwania do należytego wykonywania umowy i wyznaczenia terminu dodatkowego nie krótszego niż 2 dni - po bezskutecznym upływie tego terminu, </w:t>
      </w:r>
    </w:p>
    <w:p w:rsidR="00D8722E" w:rsidRPr="0003160A" w:rsidRDefault="00D8722E" w:rsidP="003535FE">
      <w:pPr>
        <w:pStyle w:val="Default"/>
        <w:rPr>
          <w:color w:val="auto"/>
        </w:rPr>
      </w:pPr>
      <w:r w:rsidRPr="0003160A">
        <w:rPr>
          <w:color w:val="auto"/>
        </w:rPr>
        <w:t xml:space="preserve">2. Niezależnie od przyczyn określonych w ust .1 w razie wystąpienia istotnej zmiany okoliczności powodującej, że wykonanie umowy nie leży w interesie publicznym, czego nie można było przewidzieć w chwili zawarcia umowy, Zamawiający może odstąpić od umowy w termie 30 dni od powzięcia wiadomości o powyższych okolicznościach. W takim wypadku Wykonawca może żądać jedynie wynagrodzenia należnego mu z tytułu wykonania części umowy. </w:t>
      </w:r>
    </w:p>
    <w:p w:rsidR="00D8722E" w:rsidRPr="0003160A" w:rsidRDefault="00D8722E" w:rsidP="003535FE">
      <w:pPr>
        <w:pStyle w:val="Default"/>
        <w:rPr>
          <w:color w:val="auto"/>
        </w:rPr>
      </w:pPr>
      <w:r w:rsidRPr="0003160A">
        <w:rPr>
          <w:color w:val="auto"/>
        </w:rPr>
        <w:t xml:space="preserve">3. Odstąpienie od umowy wymaga formy pisemnej pod rygorem nieważności. </w:t>
      </w:r>
    </w:p>
    <w:p w:rsidR="00D8722E" w:rsidRPr="0003160A" w:rsidRDefault="00D8722E" w:rsidP="003535FE">
      <w:pPr>
        <w:pStyle w:val="Default"/>
        <w:rPr>
          <w:color w:val="auto"/>
        </w:rPr>
      </w:pPr>
      <w:r w:rsidRPr="0003160A">
        <w:rPr>
          <w:color w:val="auto"/>
        </w:rPr>
        <w:t xml:space="preserve">4. W przypadku odstąpienia od umowy strony zobowiązane są do następujących czynności: </w:t>
      </w:r>
    </w:p>
    <w:p w:rsidR="0003160A" w:rsidRDefault="00D8722E" w:rsidP="0003160A">
      <w:pPr>
        <w:pStyle w:val="Default"/>
        <w:numPr>
          <w:ilvl w:val="1"/>
          <w:numId w:val="4"/>
        </w:numPr>
        <w:rPr>
          <w:color w:val="auto"/>
        </w:rPr>
      </w:pPr>
      <w:r w:rsidRPr="0003160A">
        <w:rPr>
          <w:color w:val="auto"/>
        </w:rPr>
        <w:t xml:space="preserve">1) sporządzenia protokołu z inwentaryzacji wykonanych robót według daty </w:t>
      </w:r>
    </w:p>
    <w:p w:rsidR="00D8722E" w:rsidRPr="0003160A" w:rsidRDefault="0003160A" w:rsidP="0003160A">
      <w:pPr>
        <w:pStyle w:val="Default"/>
        <w:numPr>
          <w:ilvl w:val="1"/>
          <w:numId w:val="4"/>
        </w:numPr>
        <w:rPr>
          <w:color w:val="auto"/>
        </w:rPr>
      </w:pPr>
      <w:r>
        <w:rPr>
          <w:color w:val="auto"/>
        </w:rPr>
        <w:t xml:space="preserve">     </w:t>
      </w:r>
      <w:r w:rsidR="00D8722E" w:rsidRPr="0003160A">
        <w:rPr>
          <w:color w:val="auto"/>
        </w:rPr>
        <w:t xml:space="preserve">odstąpienia od umowy, </w:t>
      </w:r>
    </w:p>
    <w:p w:rsidR="00D8722E" w:rsidRPr="0003160A" w:rsidRDefault="00D8722E" w:rsidP="00D8722E">
      <w:pPr>
        <w:pStyle w:val="Default"/>
        <w:numPr>
          <w:ilvl w:val="1"/>
          <w:numId w:val="4"/>
        </w:numPr>
        <w:rPr>
          <w:color w:val="auto"/>
        </w:rPr>
      </w:pPr>
      <w:r w:rsidRPr="0003160A">
        <w:rPr>
          <w:color w:val="auto"/>
        </w:rPr>
        <w:t xml:space="preserve">2) zabezpieczenia przerwanych robót na koszt Wykonawcy. </w:t>
      </w:r>
    </w:p>
    <w:p w:rsidR="00D8722E" w:rsidRPr="0003160A" w:rsidRDefault="00D8722E" w:rsidP="003535FE">
      <w:pPr>
        <w:pStyle w:val="Default"/>
        <w:rPr>
          <w:color w:val="auto"/>
        </w:rPr>
      </w:pPr>
      <w:r w:rsidRPr="0003160A">
        <w:rPr>
          <w:color w:val="auto"/>
        </w:rPr>
        <w:t xml:space="preserve">5. Zamawiający zobowiązany będzie do zapłacenia wynagrodzenia za roboty wykonane i potwierdzone protokołem odbioru. </w:t>
      </w:r>
    </w:p>
    <w:p w:rsidR="00D8722E" w:rsidRPr="0003160A" w:rsidRDefault="00D8722E" w:rsidP="00D8722E">
      <w:pPr>
        <w:pStyle w:val="Default"/>
        <w:rPr>
          <w:color w:val="auto"/>
        </w:rPr>
      </w:pPr>
    </w:p>
    <w:p w:rsidR="00D8722E" w:rsidRPr="0003160A" w:rsidRDefault="00D8722E" w:rsidP="00D8722E">
      <w:pPr>
        <w:pStyle w:val="Default"/>
        <w:rPr>
          <w:b/>
          <w:bCs/>
          <w:color w:val="auto"/>
        </w:rPr>
      </w:pPr>
      <w:r w:rsidRPr="0003160A">
        <w:rPr>
          <w:b/>
          <w:bCs/>
          <w:color w:val="auto"/>
        </w:rPr>
        <w:t xml:space="preserve">                                                                       §</w:t>
      </w:r>
      <w:r w:rsidR="00CD0FE0">
        <w:rPr>
          <w:b/>
          <w:bCs/>
          <w:color w:val="auto"/>
        </w:rPr>
        <w:t xml:space="preserve"> </w:t>
      </w:r>
      <w:r w:rsidRPr="0003160A">
        <w:rPr>
          <w:b/>
          <w:bCs/>
          <w:color w:val="auto"/>
        </w:rPr>
        <w:t xml:space="preserve">8 </w:t>
      </w:r>
    </w:p>
    <w:p w:rsidR="003535FE" w:rsidRPr="0003160A" w:rsidRDefault="003535FE" w:rsidP="00D8722E">
      <w:pPr>
        <w:pStyle w:val="Default"/>
        <w:rPr>
          <w:color w:val="auto"/>
        </w:rPr>
      </w:pP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1. Wszelkie zmiany niniejszej umowy wymagają dla swej ważności formy pisemnej pod rygorem nieważności. </w:t>
      </w: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2. Zamawiający dopuszcza możliwość zmiany ustaleń zawartej umowy, w stosunku do treści oferty Wykonawcy, w zakresie zmiany: </w:t>
      </w: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1) terminu realizacji zamówienia, ze skutkami wprowadzenia takiej zmiany, przy czym zmiana spowodowana może być jedynie okolicznościami leżącymi wyłącznie po stronie Zamawiającego lub okolicznościami niezależnymi zarówno od Zamawiającego jak i od Wykonawcy - w zakresie koniecznym, </w:t>
      </w: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2) przedmiotu umowy oraz sposobu wykonania przedmiotu umowy, wraz ze skutkami wprowadzenia tej zmiany, przy czym zmiana spowodowana może być okolicznościami zaistniałymi w trakcie realizacji przedmiotu umowy, np. zaistnienie warunków faktycznych w tym organizacyjnych i sytuacyjnych, wpływających na zakres lub sposób wykonywania przedmiotu umowy, </w:t>
      </w: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3) regulacji prawnych wprowadzonych w życie po dacie podpisania umowy, wywołujących potrzebę zmiany umowy, wraz ze skutkami wprowadzenia takiej zmiany - w zakresie koniecznym, </w:t>
      </w: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4) zaistnienia po zawarciu umowy siły wyższej, przez którą należy rozumieć zdarzenie nagłe i nieprzewidywalne lub takie, któremu z zachowaniem najwyższej staranności nie dało się zapobiec lub zniweczyć jego skutków. </w:t>
      </w:r>
    </w:p>
    <w:p w:rsidR="00D8722E" w:rsidRPr="0003160A" w:rsidRDefault="00D8722E" w:rsidP="00D8722E">
      <w:pPr>
        <w:pStyle w:val="Default"/>
        <w:rPr>
          <w:color w:val="auto"/>
        </w:rPr>
      </w:pPr>
      <w:r w:rsidRPr="0003160A">
        <w:rPr>
          <w:color w:val="auto"/>
        </w:rPr>
        <w:t xml:space="preserve">3. 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 </w:t>
      </w:r>
    </w:p>
    <w:p w:rsidR="00D8722E" w:rsidRPr="0003160A" w:rsidRDefault="00D8722E" w:rsidP="00D8722E">
      <w:pPr>
        <w:pStyle w:val="Default"/>
        <w:rPr>
          <w:color w:val="auto"/>
        </w:rPr>
      </w:pPr>
    </w:p>
    <w:p w:rsidR="00D8722E" w:rsidRPr="0003160A" w:rsidRDefault="00D8722E" w:rsidP="00D8722E">
      <w:pPr>
        <w:pStyle w:val="Default"/>
        <w:rPr>
          <w:b/>
          <w:bCs/>
          <w:color w:val="auto"/>
        </w:rPr>
      </w:pPr>
      <w:r w:rsidRPr="0003160A">
        <w:rPr>
          <w:b/>
          <w:bCs/>
          <w:color w:val="auto"/>
        </w:rPr>
        <w:t xml:space="preserve">                                                                        §9 </w:t>
      </w:r>
    </w:p>
    <w:p w:rsidR="005A52C4" w:rsidRPr="0003160A" w:rsidRDefault="005A52C4" w:rsidP="00D8722E">
      <w:pPr>
        <w:pStyle w:val="Default"/>
        <w:rPr>
          <w:color w:val="auto"/>
        </w:rPr>
      </w:pPr>
    </w:p>
    <w:p w:rsidR="00D8722E" w:rsidRPr="0003160A" w:rsidRDefault="005A52C4" w:rsidP="00D8722E">
      <w:pPr>
        <w:pStyle w:val="Default"/>
        <w:spacing w:after="45"/>
        <w:rPr>
          <w:color w:val="auto"/>
        </w:rPr>
      </w:pPr>
      <w:r w:rsidRPr="0003160A">
        <w:rPr>
          <w:color w:val="auto"/>
        </w:rPr>
        <w:t>1.</w:t>
      </w:r>
      <w:r w:rsidR="00D8722E" w:rsidRPr="0003160A">
        <w:rPr>
          <w:color w:val="auto"/>
        </w:rPr>
        <w:t xml:space="preserve">W sprawach nieuregulowanych w umowie zastosowanie mają powszechnie obowiązujące przepisy, a w szczególności postanowienia ustawy z dnia 23 kwietnia 1964r. - Kodeks cywilny (Dz.U.2020.1740 </w:t>
      </w:r>
      <w:proofErr w:type="spellStart"/>
      <w:r w:rsidR="00D8722E" w:rsidRPr="0003160A">
        <w:rPr>
          <w:color w:val="auto"/>
        </w:rPr>
        <w:t>t.j.z</w:t>
      </w:r>
      <w:proofErr w:type="spellEnd"/>
      <w:r w:rsidR="00D8722E" w:rsidRPr="0003160A">
        <w:rPr>
          <w:color w:val="auto"/>
        </w:rPr>
        <w:t xml:space="preserve"> </w:t>
      </w:r>
      <w:proofErr w:type="spellStart"/>
      <w:r w:rsidR="00D8722E" w:rsidRPr="0003160A">
        <w:rPr>
          <w:color w:val="auto"/>
        </w:rPr>
        <w:t>późn</w:t>
      </w:r>
      <w:proofErr w:type="spellEnd"/>
      <w:r w:rsidR="00D8722E" w:rsidRPr="0003160A">
        <w:rPr>
          <w:color w:val="auto"/>
        </w:rPr>
        <w:t xml:space="preserve">. zm.). </w:t>
      </w:r>
    </w:p>
    <w:p w:rsidR="00D8722E" w:rsidRPr="0003160A" w:rsidRDefault="005A52C4" w:rsidP="00D8722E">
      <w:pPr>
        <w:pStyle w:val="Default"/>
        <w:spacing w:after="45"/>
        <w:rPr>
          <w:color w:val="auto"/>
        </w:rPr>
      </w:pPr>
      <w:r w:rsidRPr="0003160A">
        <w:rPr>
          <w:color w:val="auto"/>
        </w:rPr>
        <w:lastRenderedPageBreak/>
        <w:t>2.</w:t>
      </w:r>
      <w:r w:rsidR="00D8722E" w:rsidRPr="0003160A">
        <w:rPr>
          <w:color w:val="auto"/>
        </w:rPr>
        <w:t xml:space="preserve"> Ewentualne spory powstałe na tle wykonania przedmiotu umowy strony poddadzą rozstrzygnięciu właściwym miejscowo dla Zamawiającego sądom powszechnym. </w:t>
      </w:r>
    </w:p>
    <w:p w:rsidR="005A52C4" w:rsidRPr="0003160A" w:rsidRDefault="005A52C4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>3.</w:t>
      </w:r>
      <w:r w:rsidR="00D8722E" w:rsidRPr="0003160A">
        <w:rPr>
          <w:color w:val="auto"/>
        </w:rPr>
        <w:t xml:space="preserve">Klauzula, o której mowa w ust. 2 ma zastosowanie również do roszczeń Zamawiającego dochodzonych w razie odstąpienia od umowy. </w:t>
      </w:r>
    </w:p>
    <w:p w:rsidR="005A52C4" w:rsidRPr="0003160A" w:rsidRDefault="005A52C4" w:rsidP="00D8722E">
      <w:pPr>
        <w:pStyle w:val="Default"/>
        <w:spacing w:after="23"/>
        <w:rPr>
          <w:color w:val="auto"/>
        </w:rPr>
      </w:pPr>
    </w:p>
    <w:p w:rsidR="005A52C4" w:rsidRPr="0003160A" w:rsidRDefault="005A52C4" w:rsidP="00D8722E">
      <w:pPr>
        <w:pStyle w:val="Default"/>
        <w:spacing w:after="23"/>
        <w:rPr>
          <w:color w:val="auto"/>
        </w:rPr>
      </w:pPr>
    </w:p>
    <w:p w:rsidR="005A52C4" w:rsidRPr="0003160A" w:rsidRDefault="005A52C4" w:rsidP="005A52C4">
      <w:pPr>
        <w:pStyle w:val="Default"/>
        <w:rPr>
          <w:b/>
          <w:bCs/>
          <w:color w:val="auto"/>
        </w:rPr>
      </w:pPr>
      <w:r w:rsidRPr="0003160A">
        <w:rPr>
          <w:color w:val="auto"/>
        </w:rPr>
        <w:t xml:space="preserve">                                                                </w:t>
      </w:r>
      <w:r w:rsidRPr="0003160A">
        <w:rPr>
          <w:b/>
          <w:bCs/>
          <w:color w:val="auto"/>
        </w:rPr>
        <w:t xml:space="preserve"> §10</w:t>
      </w:r>
    </w:p>
    <w:p w:rsidR="005A52C4" w:rsidRPr="0003160A" w:rsidRDefault="005A52C4" w:rsidP="00D8722E">
      <w:pPr>
        <w:pStyle w:val="Default"/>
        <w:spacing w:after="23"/>
        <w:rPr>
          <w:color w:val="auto"/>
        </w:rPr>
      </w:pPr>
    </w:p>
    <w:p w:rsidR="00D8722E" w:rsidRPr="0003160A" w:rsidRDefault="00D8722E" w:rsidP="00D8722E">
      <w:pPr>
        <w:pStyle w:val="Default"/>
        <w:spacing w:after="23"/>
        <w:rPr>
          <w:color w:val="auto"/>
        </w:rPr>
      </w:pPr>
      <w:r w:rsidRPr="0003160A">
        <w:rPr>
          <w:color w:val="auto"/>
        </w:rPr>
        <w:t xml:space="preserve">1. Integralną częścią umowy jest szczegółowy opis przedmiotu zamówienia  oraz oferta Wykonawcy wraz z załącznikami. </w:t>
      </w:r>
    </w:p>
    <w:p w:rsidR="00D8722E" w:rsidRPr="0003160A" w:rsidRDefault="00D8722E" w:rsidP="00D8722E">
      <w:pPr>
        <w:pStyle w:val="Default"/>
        <w:rPr>
          <w:color w:val="auto"/>
        </w:rPr>
      </w:pPr>
      <w:r w:rsidRPr="0003160A">
        <w:rPr>
          <w:color w:val="auto"/>
        </w:rPr>
        <w:t>2. Umowa została sporządzona w trzech jednobrzmiących egzemplarzach, dwa egzemp</w:t>
      </w:r>
      <w:r w:rsidR="005A52C4" w:rsidRPr="0003160A">
        <w:rPr>
          <w:color w:val="auto"/>
        </w:rPr>
        <w:t xml:space="preserve">larze otrzymuje Zamawiający, </w:t>
      </w:r>
      <w:r w:rsidRPr="0003160A">
        <w:rPr>
          <w:color w:val="auto"/>
        </w:rPr>
        <w:t xml:space="preserve"> jeden egzemplarz </w:t>
      </w:r>
      <w:r w:rsidR="005A52C4" w:rsidRPr="0003160A">
        <w:rPr>
          <w:color w:val="auto"/>
        </w:rPr>
        <w:t>dla Wykonawcy</w:t>
      </w:r>
      <w:r w:rsidRPr="0003160A">
        <w:rPr>
          <w:color w:val="auto"/>
        </w:rPr>
        <w:t xml:space="preserve">. </w:t>
      </w:r>
    </w:p>
    <w:p w:rsidR="00D8722E" w:rsidRPr="0003160A" w:rsidRDefault="00D8722E" w:rsidP="00D8722E">
      <w:pPr>
        <w:pStyle w:val="Default"/>
        <w:rPr>
          <w:color w:val="auto"/>
        </w:rPr>
      </w:pPr>
    </w:p>
    <w:p w:rsidR="00D8722E" w:rsidRPr="0003160A" w:rsidRDefault="00D8722E" w:rsidP="005A52C4">
      <w:pPr>
        <w:pStyle w:val="Default"/>
        <w:spacing w:after="23"/>
        <w:ind w:left="720"/>
        <w:rPr>
          <w:b/>
          <w:bCs/>
          <w:color w:val="auto"/>
        </w:rPr>
      </w:pPr>
      <w:r w:rsidRPr="0003160A">
        <w:rPr>
          <w:b/>
          <w:bCs/>
          <w:color w:val="auto"/>
        </w:rPr>
        <w:t>ZAMAWIAJĄCY</w:t>
      </w:r>
      <w:r w:rsidR="003D7812">
        <w:rPr>
          <w:b/>
          <w:bCs/>
          <w:color w:val="auto"/>
        </w:rPr>
        <w:t>:</w:t>
      </w:r>
      <w:r w:rsidR="005A52C4" w:rsidRPr="0003160A">
        <w:rPr>
          <w:b/>
          <w:bCs/>
          <w:color w:val="auto"/>
        </w:rPr>
        <w:t xml:space="preserve">                                                      </w:t>
      </w:r>
      <w:r w:rsidRPr="0003160A">
        <w:rPr>
          <w:b/>
          <w:bCs/>
          <w:color w:val="auto"/>
        </w:rPr>
        <w:t xml:space="preserve"> WYKONAWCA</w:t>
      </w:r>
      <w:r w:rsidR="003D7812">
        <w:rPr>
          <w:b/>
          <w:bCs/>
          <w:color w:val="auto"/>
        </w:rPr>
        <w:t>:</w:t>
      </w:r>
    </w:p>
    <w:p w:rsidR="005A52C4" w:rsidRPr="0003160A" w:rsidRDefault="005A52C4" w:rsidP="005A52C4">
      <w:pPr>
        <w:pStyle w:val="Default"/>
        <w:spacing w:after="23"/>
        <w:ind w:left="720"/>
        <w:rPr>
          <w:b/>
          <w:bCs/>
          <w:color w:val="auto"/>
        </w:rPr>
      </w:pPr>
    </w:p>
    <w:p w:rsidR="005A52C4" w:rsidRPr="0003160A" w:rsidRDefault="005A52C4" w:rsidP="005A52C4">
      <w:pPr>
        <w:pStyle w:val="Default"/>
        <w:spacing w:after="23"/>
        <w:ind w:left="720"/>
        <w:rPr>
          <w:b/>
          <w:bCs/>
          <w:color w:val="auto"/>
        </w:rPr>
      </w:pPr>
    </w:p>
    <w:p w:rsidR="005A52C4" w:rsidRPr="0003160A" w:rsidRDefault="005A52C4" w:rsidP="005A52C4">
      <w:pPr>
        <w:pStyle w:val="Default"/>
        <w:spacing w:after="23"/>
        <w:ind w:left="720"/>
        <w:rPr>
          <w:b/>
          <w:bCs/>
          <w:color w:val="auto"/>
        </w:rPr>
      </w:pPr>
    </w:p>
    <w:p w:rsidR="005A52C4" w:rsidRPr="0003160A" w:rsidRDefault="005A52C4" w:rsidP="005A52C4">
      <w:pPr>
        <w:pStyle w:val="Default"/>
        <w:spacing w:after="23"/>
        <w:ind w:left="720"/>
        <w:rPr>
          <w:b/>
          <w:bCs/>
          <w:color w:val="auto"/>
        </w:rPr>
      </w:pPr>
    </w:p>
    <w:p w:rsidR="005A52C4" w:rsidRPr="0003160A" w:rsidRDefault="005A52C4" w:rsidP="005A52C4">
      <w:pPr>
        <w:pStyle w:val="Default"/>
        <w:spacing w:after="23"/>
        <w:ind w:left="720"/>
        <w:rPr>
          <w:b/>
          <w:bCs/>
          <w:color w:val="auto"/>
        </w:rPr>
      </w:pPr>
    </w:p>
    <w:p w:rsidR="005A52C4" w:rsidRPr="0003160A" w:rsidRDefault="005A52C4" w:rsidP="005A52C4">
      <w:pPr>
        <w:pStyle w:val="Default"/>
        <w:spacing w:after="23"/>
        <w:ind w:left="720"/>
        <w:rPr>
          <w:b/>
          <w:bCs/>
          <w:color w:val="auto"/>
        </w:rPr>
      </w:pPr>
    </w:p>
    <w:p w:rsidR="005A52C4" w:rsidRPr="0003160A" w:rsidRDefault="005A52C4" w:rsidP="005A52C4">
      <w:pPr>
        <w:pStyle w:val="Default"/>
        <w:spacing w:after="23"/>
        <w:ind w:left="720"/>
        <w:rPr>
          <w:b/>
          <w:bCs/>
          <w:color w:val="auto"/>
        </w:rPr>
      </w:pPr>
    </w:p>
    <w:p w:rsidR="005A52C4" w:rsidRPr="0003160A" w:rsidRDefault="005A52C4" w:rsidP="005A52C4">
      <w:pPr>
        <w:pStyle w:val="Default"/>
        <w:spacing w:after="23"/>
        <w:ind w:left="720"/>
        <w:rPr>
          <w:b/>
          <w:bCs/>
          <w:color w:val="auto"/>
        </w:rPr>
      </w:pPr>
    </w:p>
    <w:p w:rsidR="005A52C4" w:rsidRPr="0003160A" w:rsidRDefault="005A52C4" w:rsidP="005A52C4">
      <w:pPr>
        <w:pStyle w:val="Default"/>
        <w:spacing w:after="23"/>
        <w:ind w:left="720"/>
        <w:rPr>
          <w:b/>
          <w:bCs/>
          <w:color w:val="auto"/>
        </w:rPr>
      </w:pPr>
    </w:p>
    <w:p w:rsidR="005A52C4" w:rsidRPr="0003160A" w:rsidRDefault="005A52C4" w:rsidP="005A52C4">
      <w:pPr>
        <w:pStyle w:val="Default"/>
        <w:spacing w:after="23"/>
        <w:ind w:left="720"/>
        <w:rPr>
          <w:b/>
          <w:bCs/>
          <w:color w:val="auto"/>
        </w:rPr>
      </w:pPr>
    </w:p>
    <w:p w:rsidR="005A52C4" w:rsidRPr="0003160A" w:rsidRDefault="005A52C4" w:rsidP="005A52C4">
      <w:pPr>
        <w:pStyle w:val="Default"/>
        <w:spacing w:after="23"/>
        <w:ind w:left="720"/>
        <w:rPr>
          <w:b/>
          <w:bCs/>
          <w:color w:val="auto"/>
        </w:rPr>
      </w:pPr>
    </w:p>
    <w:p w:rsidR="005A52C4" w:rsidRPr="0003160A" w:rsidRDefault="005A52C4" w:rsidP="005A52C4">
      <w:pPr>
        <w:pStyle w:val="Default"/>
        <w:spacing w:after="23"/>
        <w:ind w:left="720"/>
        <w:rPr>
          <w:b/>
          <w:bCs/>
          <w:color w:val="auto"/>
        </w:rPr>
      </w:pPr>
    </w:p>
    <w:p w:rsidR="005A52C4" w:rsidRPr="0003160A" w:rsidRDefault="005A52C4" w:rsidP="005A52C4">
      <w:pPr>
        <w:pStyle w:val="Default"/>
        <w:spacing w:after="23"/>
        <w:ind w:left="720"/>
        <w:rPr>
          <w:b/>
          <w:bCs/>
          <w:color w:val="auto"/>
        </w:rPr>
      </w:pPr>
    </w:p>
    <w:p w:rsidR="005A52C4" w:rsidRPr="0003160A" w:rsidRDefault="005A52C4" w:rsidP="005A52C4">
      <w:pPr>
        <w:pStyle w:val="Default"/>
        <w:spacing w:after="23"/>
        <w:ind w:left="720"/>
        <w:rPr>
          <w:b/>
          <w:bCs/>
          <w:color w:val="auto"/>
        </w:rPr>
      </w:pPr>
    </w:p>
    <w:p w:rsidR="005A52C4" w:rsidRPr="0003160A" w:rsidRDefault="005A52C4" w:rsidP="005A52C4">
      <w:pPr>
        <w:pStyle w:val="Default"/>
        <w:spacing w:after="23"/>
        <w:ind w:left="720"/>
      </w:pPr>
    </w:p>
    <w:p w:rsidR="00D8722E" w:rsidRPr="0003160A" w:rsidRDefault="00D8722E" w:rsidP="00D8722E">
      <w:pPr>
        <w:pStyle w:val="Default"/>
        <w:rPr>
          <w:color w:val="auto"/>
        </w:rPr>
      </w:pPr>
    </w:p>
    <w:sectPr w:rsidR="00D8722E" w:rsidRPr="0003160A" w:rsidSect="0060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AAFF4C"/>
    <w:multiLevelType w:val="hybridMultilevel"/>
    <w:tmpl w:val="3F3868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27D92C2"/>
    <w:multiLevelType w:val="hybridMultilevel"/>
    <w:tmpl w:val="623580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BF2183"/>
    <w:multiLevelType w:val="hybridMultilevel"/>
    <w:tmpl w:val="78246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07A03"/>
    <w:multiLevelType w:val="singleLevel"/>
    <w:tmpl w:val="718C7EC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4CF178A2"/>
    <w:multiLevelType w:val="hybridMultilevel"/>
    <w:tmpl w:val="FA0ADA20"/>
    <w:lvl w:ilvl="0" w:tplc="90A82814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3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22E"/>
    <w:rsid w:val="0003160A"/>
    <w:rsid w:val="001526D0"/>
    <w:rsid w:val="001A3443"/>
    <w:rsid w:val="0023684A"/>
    <w:rsid w:val="00323579"/>
    <w:rsid w:val="003535FE"/>
    <w:rsid w:val="003C15C6"/>
    <w:rsid w:val="003D7812"/>
    <w:rsid w:val="00403EA4"/>
    <w:rsid w:val="004647D1"/>
    <w:rsid w:val="00496166"/>
    <w:rsid w:val="005A52C4"/>
    <w:rsid w:val="00607611"/>
    <w:rsid w:val="007B0735"/>
    <w:rsid w:val="007F0F5C"/>
    <w:rsid w:val="0092616B"/>
    <w:rsid w:val="009B44AD"/>
    <w:rsid w:val="009E5043"/>
    <w:rsid w:val="00A25D87"/>
    <w:rsid w:val="00A42561"/>
    <w:rsid w:val="00A83FE8"/>
    <w:rsid w:val="00CD0FE0"/>
    <w:rsid w:val="00CF1634"/>
    <w:rsid w:val="00D67F18"/>
    <w:rsid w:val="00D8722E"/>
    <w:rsid w:val="00EB78C3"/>
    <w:rsid w:val="00F3709A"/>
    <w:rsid w:val="00F401F6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2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87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nhideWhenUsed/>
    <w:rsid w:val="00D8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722E"/>
    <w:pPr>
      <w:spacing w:after="0" w:line="240" w:lineRule="auto"/>
    </w:pPr>
  </w:style>
  <w:style w:type="paragraph" w:customStyle="1" w:styleId="Default">
    <w:name w:val="Default"/>
    <w:rsid w:val="00D87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722E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locked/>
    <w:rsid w:val="007B0735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7B073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D67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ugpora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3EA1-7911-4CBF-BEA6-F5C7ECDC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3736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ugporaj</dc:creator>
  <cp:lastModifiedBy>ugporaj</cp:lastModifiedBy>
  <cp:revision>16</cp:revision>
  <dcterms:created xsi:type="dcterms:W3CDTF">2021-10-14T12:48:00Z</dcterms:created>
  <dcterms:modified xsi:type="dcterms:W3CDTF">2021-10-15T10:16:00Z</dcterms:modified>
</cp:coreProperties>
</file>